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048" w:rsidRPr="00245177" w:rsidRDefault="00875048" w:rsidP="00F94D70">
      <w:pPr>
        <w:pStyle w:val="a7"/>
        <w:ind w:left="862"/>
        <w:rPr>
          <w:rFonts w:cs="DilleniaUPC"/>
          <w:sz w:val="10"/>
          <w:szCs w:val="10"/>
        </w:rPr>
      </w:pPr>
    </w:p>
    <w:p w:rsidR="00625AA1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4E5634" w:rsidRPr="004E5634">
        <w:rPr>
          <w:rFonts w:cs="DilleniaUPC" w:hint="cs"/>
          <w:sz w:val="28"/>
          <w:szCs w:val="28"/>
          <w:cs/>
        </w:rPr>
        <w:t xml:space="preserve">๑. </w:t>
      </w: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 </w:t>
      </w:r>
      <w:r w:rsidR="00EF7771">
        <w:rPr>
          <w:rFonts w:cs="DilleniaUPC" w:hint="cs"/>
          <w:color w:val="000000" w:themeColor="text1"/>
          <w:sz w:val="28"/>
          <w:szCs w:val="28"/>
          <w:cs/>
        </w:rPr>
        <w:t>บัญญัติขึ้นสำหรับใคร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bookmarkStart w:id="0" w:name="_Hlk517221762"/>
      <w:r>
        <w:rPr>
          <w:rFonts w:cs="DilleniaUPC" w:hint="cs"/>
          <w:color w:val="000000" w:themeColor="text1"/>
          <w:sz w:val="28"/>
          <w:szCs w:val="28"/>
          <w:cs/>
        </w:rPr>
        <w:t>?</w:t>
      </w:r>
      <w:bookmarkEnd w:id="0"/>
    </w:p>
    <w:p w:rsidR="00625AA1" w:rsidRPr="005D4A05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7E23FA">
        <w:rPr>
          <w:rFonts w:cs="DilleniaUPC"/>
          <w:sz w:val="28"/>
          <w:szCs w:val="28"/>
          <w:cs/>
        </w:rPr>
        <w:t>ก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EF7771">
        <w:rPr>
          <w:rFonts w:cs="DilleniaUPC" w:hint="cs"/>
          <w:sz w:val="28"/>
          <w:szCs w:val="28"/>
          <w:cs/>
        </w:rPr>
        <w:t>ภิกษุ</w:t>
      </w:r>
      <w:r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 w:rsidR="00EF7771" w:rsidRPr="00EF7771">
        <w:rPr>
          <w:rFonts w:cs="DilleniaUPC" w:hint="cs"/>
          <w:sz w:val="28"/>
          <w:szCs w:val="28"/>
          <w:cs/>
        </w:rPr>
        <w:t>ภิกษุณี</w:t>
      </w:r>
      <w:r w:rsidRPr="007E23FA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EF7771">
        <w:rPr>
          <w:rFonts w:cs="DilleniaUPC" w:hint="cs"/>
          <w:sz w:val="28"/>
          <w:szCs w:val="28"/>
          <w:cs/>
        </w:rPr>
        <w:t>คนทั่วไป</w:t>
      </w:r>
      <w:r w:rsidRPr="007E23FA">
        <w:rPr>
          <w:rFonts w:cs="DilleniaUPC" w:hint="cs"/>
          <w:sz w:val="28"/>
          <w:szCs w:val="28"/>
          <w:cs/>
        </w:rPr>
        <w:t xml:space="preserve">   </w:t>
      </w:r>
      <w:r w:rsidRPr="00EF7771">
        <w:rPr>
          <w:rFonts w:cs="DilleniaUPC"/>
          <w:b/>
          <w:bCs/>
          <w:sz w:val="28"/>
          <w:szCs w:val="28"/>
          <w:cs/>
        </w:rPr>
        <w:t>ง.</w:t>
      </w:r>
      <w:r w:rsidRPr="00EF7771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EF7771" w:rsidRPr="00EF7771">
        <w:rPr>
          <w:rFonts w:cs="DilleniaUPC" w:hint="cs"/>
          <w:b/>
          <w:bCs/>
          <w:sz w:val="28"/>
          <w:szCs w:val="28"/>
          <w:cs/>
        </w:rPr>
        <w:t>อุบาสก อุบาสิกา</w:t>
      </w:r>
      <w:r>
        <w:rPr>
          <w:rFonts w:cs="DilleniaUPC"/>
          <w:sz w:val="28"/>
          <w:szCs w:val="28"/>
        </w:rPr>
        <w:t xml:space="preserve"> </w:t>
      </w:r>
    </w:p>
    <w:p w:rsidR="00625AA1" w:rsidRPr="00625AA1" w:rsidRDefault="004E5634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8C7BEF" w:rsidRPr="004E5634">
        <w:rPr>
          <w:rFonts w:cs="DilleniaUPC" w:hint="cs"/>
          <w:sz w:val="28"/>
          <w:szCs w:val="28"/>
          <w:cs/>
        </w:rPr>
        <w:t>๒.</w:t>
      </w:r>
      <w:r w:rsidR="008C7BEF" w:rsidRPr="004E5634">
        <w:rPr>
          <w:rFonts w:cs="DilleniaUPC" w:hint="cs"/>
          <w:sz w:val="28"/>
          <w:szCs w:val="28"/>
          <w:cs/>
        </w:rPr>
        <w:tab/>
      </w:r>
      <w:r w:rsidR="00F94D70">
        <w:rPr>
          <w:rFonts w:cs="DilleniaUPC" w:hint="cs"/>
          <w:sz w:val="28"/>
          <w:szCs w:val="28"/>
          <w:cs/>
        </w:rPr>
        <w:t>กิริยา</w:t>
      </w:r>
      <w:r w:rsidR="00EF7771">
        <w:rPr>
          <w:rFonts w:cs="DilleniaUPC" w:hint="cs"/>
          <w:sz w:val="28"/>
          <w:szCs w:val="28"/>
          <w:cs/>
        </w:rPr>
        <w:t>เช่นไร เรียกว่ารักษาอุโบสถศีล</w:t>
      </w:r>
      <w:r w:rsidR="00625AA1">
        <w:rPr>
          <w:rFonts w:cs="DilleniaUPC" w:hint="cs"/>
          <w:sz w:val="28"/>
          <w:szCs w:val="28"/>
          <w:cs/>
        </w:rPr>
        <w:t xml:space="preserve"> </w:t>
      </w:r>
      <w:r w:rsidR="00625AA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625AA1">
        <w:rPr>
          <w:rFonts w:cs="DilleniaUPC" w:hint="cs"/>
          <w:sz w:val="28"/>
          <w:szCs w:val="28"/>
          <w:cs/>
        </w:rPr>
        <w:t xml:space="preserve"> </w:t>
      </w:r>
      <w:r w:rsidR="00625AA1" w:rsidRPr="00625AA1">
        <w:rPr>
          <w:rFonts w:cs="DilleniaUPC"/>
          <w:sz w:val="28"/>
          <w:szCs w:val="28"/>
          <w:cs/>
        </w:rPr>
        <w:t xml:space="preserve"> </w:t>
      </w:r>
    </w:p>
    <w:p w:rsidR="00F20E1F" w:rsidRPr="005D4A05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625AA1">
        <w:rPr>
          <w:rFonts w:cs="DilleniaUPC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A503B6">
        <w:rPr>
          <w:rFonts w:cs="DilleniaUPC"/>
          <w:sz w:val="28"/>
          <w:szCs w:val="28"/>
          <w:cs/>
        </w:rPr>
        <w:t xml:space="preserve">ก. </w:t>
      </w:r>
      <w:r w:rsidR="00EF7771" w:rsidRPr="00A503B6">
        <w:rPr>
          <w:rFonts w:cs="DilleniaUPC" w:hint="cs"/>
          <w:sz w:val="28"/>
          <w:szCs w:val="28"/>
          <w:cs/>
        </w:rPr>
        <w:t>ถือศีลกินเจ</w:t>
      </w:r>
      <w:r w:rsidRPr="00625AA1">
        <w:rPr>
          <w:rFonts w:cs="DilleniaUPC"/>
          <w:sz w:val="28"/>
          <w:szCs w:val="28"/>
          <w:cs/>
        </w:rPr>
        <w:t xml:space="preserve">  ข. </w:t>
      </w:r>
      <w:r w:rsidR="00A503B6">
        <w:rPr>
          <w:rFonts w:cs="DilleniaUPC" w:hint="cs"/>
          <w:sz w:val="28"/>
          <w:szCs w:val="28"/>
          <w:cs/>
        </w:rPr>
        <w:t xml:space="preserve">ปิดวาจาไม่สนทนา </w:t>
      </w:r>
      <w:r w:rsidRPr="00A503B6">
        <w:rPr>
          <w:rFonts w:cs="DilleniaUPC"/>
          <w:b/>
          <w:bCs/>
          <w:sz w:val="28"/>
          <w:szCs w:val="28"/>
          <w:cs/>
        </w:rPr>
        <w:t>ค.</w:t>
      </w:r>
      <w:r w:rsidR="00A503B6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A503B6" w:rsidRPr="00A503B6">
        <w:rPr>
          <w:rFonts w:cs="DilleniaUPC" w:hint="cs"/>
          <w:b/>
          <w:bCs/>
          <w:sz w:val="28"/>
          <w:szCs w:val="28"/>
          <w:cs/>
        </w:rPr>
        <w:t>งดเว้นข้อห้าม</w:t>
      </w:r>
      <w:r w:rsidRPr="00625AA1">
        <w:rPr>
          <w:rFonts w:cs="DilleniaUPC"/>
          <w:sz w:val="28"/>
          <w:szCs w:val="28"/>
          <w:cs/>
        </w:rPr>
        <w:t xml:space="preserve"> ง. </w:t>
      </w:r>
      <w:r w:rsidR="00A503B6">
        <w:rPr>
          <w:rFonts w:cs="DilleniaUPC" w:hint="cs"/>
          <w:sz w:val="28"/>
          <w:szCs w:val="28"/>
          <w:cs/>
        </w:rPr>
        <w:t>งดเหล้าเข้าพรรษา</w:t>
      </w:r>
    </w:p>
    <w:p w:rsidR="00FA63D3" w:rsidRDefault="008C7BE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622DE2">
        <w:rPr>
          <w:rFonts w:ascii="TH SarabunPSK" w:hAnsi="TH SarabunPSK" w:cs="DilleniaUPC" w:hint="cs"/>
          <w:sz w:val="28"/>
          <w:szCs w:val="28"/>
          <w:cs/>
        </w:rPr>
        <w:t>๓.</w:t>
      </w:r>
      <w:r w:rsidRPr="00622DE2">
        <w:rPr>
          <w:rFonts w:ascii="TH SarabunPSK" w:hAnsi="TH SarabunPSK" w:cs="DilleniaUPC" w:hint="cs"/>
          <w:sz w:val="28"/>
          <w:szCs w:val="28"/>
          <w:cs/>
        </w:rPr>
        <w:tab/>
      </w:r>
      <w:r w:rsidR="00A503B6">
        <w:rPr>
          <w:rFonts w:cs="DilleniaUPC" w:hint="cs"/>
          <w:color w:val="000000" w:themeColor="text1"/>
          <w:sz w:val="28"/>
          <w:szCs w:val="28"/>
          <w:cs/>
        </w:rPr>
        <w:t>การถืออุโบสถนอกพุทธกาล เน้นวิธีรักษาในเรื่องใด</w:t>
      </w:r>
      <w:r w:rsidR="00F20E1F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5A7EA5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411D2B">
        <w:rPr>
          <w:rFonts w:cs="DilleniaUPC"/>
          <w:b/>
          <w:bCs/>
          <w:sz w:val="28"/>
          <w:szCs w:val="28"/>
          <w:cs/>
        </w:rPr>
        <w:t>ก.</w:t>
      </w:r>
      <w:r w:rsidRPr="00411D2B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5A7EA5">
        <w:rPr>
          <w:rFonts w:cs="DilleniaUPC" w:hint="cs"/>
          <w:b/>
          <w:bCs/>
          <w:sz w:val="28"/>
          <w:szCs w:val="28"/>
          <w:cs/>
        </w:rPr>
        <w:t>อด</w:t>
      </w:r>
      <w:r w:rsidR="00A503B6">
        <w:rPr>
          <w:rFonts w:cs="DilleniaUPC" w:hint="cs"/>
          <w:b/>
          <w:bCs/>
          <w:sz w:val="28"/>
          <w:szCs w:val="28"/>
          <w:cs/>
        </w:rPr>
        <w:t>อาหาร</w:t>
      </w:r>
      <w:r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7243A7">
        <w:rPr>
          <w:rFonts w:cs="DilleniaUPC"/>
          <w:sz w:val="28"/>
          <w:szCs w:val="28"/>
          <w:cs/>
        </w:rPr>
        <w:t>ข.</w:t>
      </w:r>
      <w:r w:rsidRPr="007243A7">
        <w:rPr>
          <w:rFonts w:cs="DilleniaUPC" w:hint="cs"/>
          <w:sz w:val="28"/>
          <w:szCs w:val="28"/>
          <w:cs/>
        </w:rPr>
        <w:t xml:space="preserve"> </w:t>
      </w:r>
      <w:r w:rsidR="00A503B6">
        <w:rPr>
          <w:rFonts w:cs="DilleniaUPC" w:hint="cs"/>
          <w:sz w:val="28"/>
          <w:szCs w:val="28"/>
          <w:cs/>
        </w:rPr>
        <w:t>ถือสรณคมน์</w:t>
      </w:r>
      <w:r w:rsidRPr="007E23FA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A503B6">
        <w:rPr>
          <w:rFonts w:cs="DilleniaUPC" w:hint="cs"/>
          <w:sz w:val="28"/>
          <w:szCs w:val="28"/>
          <w:cs/>
        </w:rPr>
        <w:t xml:space="preserve">ถือศีล </w:t>
      </w:r>
      <w:r w:rsidR="00A503B6" w:rsidRPr="00A503B6">
        <w:rPr>
          <w:rFonts w:cs="DilleniaUPC" w:hint="cs"/>
          <w:sz w:val="28"/>
          <w:szCs w:val="28"/>
          <w:cs/>
        </w:rPr>
        <w:t>๘</w:t>
      </w:r>
      <w:r w:rsidRPr="00A503B6">
        <w:rPr>
          <w:rFonts w:cs="DilleniaUPC" w:hint="cs"/>
          <w:sz w:val="28"/>
          <w:szCs w:val="28"/>
          <w:cs/>
        </w:rPr>
        <w:t xml:space="preserve">   </w:t>
      </w:r>
      <w:r w:rsidRPr="00A503B6">
        <w:rPr>
          <w:rFonts w:cs="DilleniaUPC"/>
          <w:sz w:val="28"/>
          <w:szCs w:val="28"/>
          <w:cs/>
        </w:rPr>
        <w:t>ง.</w:t>
      </w:r>
      <w:r w:rsidRPr="00A503B6">
        <w:rPr>
          <w:rFonts w:cs="DilleniaUPC" w:hint="cs"/>
          <w:sz w:val="28"/>
          <w:szCs w:val="28"/>
          <w:cs/>
        </w:rPr>
        <w:t xml:space="preserve"> </w:t>
      </w:r>
      <w:r w:rsidR="00A503B6" w:rsidRPr="00A503B6">
        <w:rPr>
          <w:rFonts w:cs="DilleniaUPC" w:hint="cs"/>
          <w:sz w:val="28"/>
          <w:szCs w:val="28"/>
          <w:cs/>
        </w:rPr>
        <w:t>รักษาตามกาล</w:t>
      </w:r>
      <w:r>
        <w:rPr>
          <w:rFonts w:cs="DilleniaUPC"/>
          <w:sz w:val="28"/>
          <w:szCs w:val="28"/>
        </w:rPr>
        <w:t xml:space="preserve"> </w:t>
      </w:r>
    </w:p>
    <w:p w:rsidR="00411D2B" w:rsidRPr="00411D2B" w:rsidRDefault="008C7BEF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๔.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A503B6">
        <w:rPr>
          <w:rFonts w:cs="DilleniaUPC" w:hint="cs"/>
          <w:color w:val="000000" w:themeColor="text1"/>
          <w:sz w:val="28"/>
          <w:szCs w:val="28"/>
          <w:cs/>
        </w:rPr>
        <w:t>ข้อใด ไม่เกี่ยวข้องกับอุโบสถนอกพุทธกาล ?</w:t>
      </w:r>
    </w:p>
    <w:p w:rsidR="00411D2B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11D2B">
        <w:rPr>
          <w:rFonts w:cs="DilleniaUPC"/>
          <w:color w:val="000000" w:themeColor="text1"/>
          <w:sz w:val="28"/>
          <w:szCs w:val="28"/>
          <w:cs/>
        </w:rPr>
        <w:tab/>
      </w:r>
      <w:r w:rsidRPr="00411D2B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2C0F73">
        <w:rPr>
          <w:rFonts w:cs="DilleniaUPC" w:hint="cs"/>
          <w:color w:val="000000" w:themeColor="text1"/>
          <w:sz w:val="28"/>
          <w:szCs w:val="28"/>
          <w:cs/>
        </w:rPr>
        <w:t>งด</w:t>
      </w:r>
      <w:r w:rsidR="00A503B6">
        <w:rPr>
          <w:rFonts w:cs="DilleniaUPC" w:hint="cs"/>
          <w:color w:val="000000" w:themeColor="text1"/>
          <w:sz w:val="28"/>
          <w:szCs w:val="28"/>
          <w:cs/>
        </w:rPr>
        <w:t>อาหาร</w:t>
      </w:r>
      <w:r w:rsidRPr="00411D2B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A503B6">
        <w:rPr>
          <w:rFonts w:cs="DilleniaUPC" w:hint="cs"/>
          <w:color w:val="000000" w:themeColor="text1"/>
          <w:sz w:val="28"/>
          <w:szCs w:val="28"/>
          <w:cs/>
        </w:rPr>
        <w:t>บำเพ็ญตบะ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A503B6">
        <w:rPr>
          <w:rFonts w:cs="DilleniaUPC"/>
          <w:b/>
          <w:bCs/>
          <w:color w:val="000000" w:themeColor="text1"/>
          <w:sz w:val="28"/>
          <w:szCs w:val="28"/>
          <w:cs/>
        </w:rPr>
        <w:t>ค. สร</w:t>
      </w:r>
      <w:r w:rsidR="00A503B6" w:rsidRPr="00A503B6">
        <w:rPr>
          <w:rFonts w:cs="DilleniaUPC" w:hint="cs"/>
          <w:b/>
          <w:bCs/>
          <w:color w:val="000000" w:themeColor="text1"/>
          <w:sz w:val="28"/>
          <w:szCs w:val="28"/>
          <w:cs/>
        </w:rPr>
        <w:t>ณคมน์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503B6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A503B6" w:rsidRPr="00A503B6">
        <w:rPr>
          <w:rFonts w:cs="DilleniaUPC" w:hint="cs"/>
          <w:color w:val="000000" w:themeColor="text1"/>
          <w:sz w:val="28"/>
          <w:szCs w:val="28"/>
          <w:cs/>
        </w:rPr>
        <w:t>ถือตามกาล</w:t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ab/>
      </w:r>
    </w:p>
    <w:p w:rsidR="00F20E1F" w:rsidRPr="005D4A05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>๕.</w:t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086AF9" w:rsidRPr="00086AF9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F94D70">
        <w:rPr>
          <w:rFonts w:cs="DilleniaUPC" w:hint="cs"/>
          <w:color w:val="000000" w:themeColor="text1"/>
          <w:sz w:val="28"/>
          <w:szCs w:val="28"/>
          <w:cs/>
        </w:rPr>
        <w:t xml:space="preserve">ในพระพุทธศาสนา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>ทรงบัญญัติไว้กี่สิกขาบท</w:t>
      </w:r>
      <w:r w:rsidR="00F20E1F" w:rsidRPr="005D4A05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5D4A05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640E92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640E92" w:rsidRPr="00640E92">
        <w:rPr>
          <w:rFonts w:cs="DilleniaUPC" w:hint="cs"/>
          <w:color w:val="000000" w:themeColor="text1"/>
          <w:sz w:val="28"/>
          <w:szCs w:val="28"/>
          <w:cs/>
        </w:rPr>
        <w:t>๕ สิกขาบท</w:t>
      </w:r>
      <w:r w:rsidR="007243A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086AF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640E9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 w:rsidR="00640E92" w:rsidRPr="00640E92">
        <w:rPr>
          <w:rFonts w:cs="DilleniaUPC" w:hint="cs"/>
          <w:b/>
          <w:bCs/>
          <w:color w:val="000000" w:themeColor="text1"/>
          <w:sz w:val="28"/>
          <w:szCs w:val="28"/>
          <w:cs/>
        </w:rPr>
        <w:t>๘</w:t>
      </w:r>
      <w:r w:rsidRPr="00640E9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640E92" w:rsidRPr="00640E92">
        <w:rPr>
          <w:rFonts w:cs="DilleniaUPC" w:hint="cs"/>
          <w:b/>
          <w:bCs/>
          <w:color w:val="000000" w:themeColor="text1"/>
          <w:sz w:val="28"/>
          <w:szCs w:val="28"/>
          <w:cs/>
        </w:rPr>
        <w:t>สิกขาบท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๑๐ สิกขาบท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>๑๒ สิกขาบท</w:t>
      </w:r>
    </w:p>
    <w:p w:rsidR="007243A7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  <w:t>๖.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891FAB">
        <w:rPr>
          <w:rFonts w:cs="DilleniaUPC" w:hint="cs"/>
          <w:color w:val="000000" w:themeColor="text1"/>
          <w:sz w:val="28"/>
          <w:szCs w:val="28"/>
          <w:cs/>
        </w:rPr>
        <w:t>ข้อใด กล่าวถึงอุโบสถศีลได้ถูกต้อง ?</w:t>
      </w:r>
    </w:p>
    <w:p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กินมังสวิรัติ</w:t>
      </w:r>
      <w:r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>ข. ไม่กินเนื้อสัตว์ใหญ่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b/>
          <w:bCs/>
          <w:color w:val="000000" w:themeColor="text1"/>
          <w:sz w:val="28"/>
          <w:szCs w:val="28"/>
          <w:cs/>
        </w:rPr>
        <w:t>ค. งดอาหารเย็น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>ง. ถูกทุกข้อ</w:t>
      </w:r>
    </w:p>
    <w:p w:rsidR="00891FAB" w:rsidRDefault="007243A7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>๗.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91FAB" w:rsidRPr="0074693D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2C0F73">
        <w:rPr>
          <w:rFonts w:cs="DilleniaUPC" w:hint="cs"/>
          <w:color w:val="000000" w:themeColor="text1"/>
          <w:sz w:val="28"/>
          <w:szCs w:val="28"/>
          <w:cs/>
        </w:rPr>
        <w:t>ประเภท</w:t>
      </w:r>
      <w:r w:rsidR="00891FAB" w:rsidRPr="0074693D">
        <w:rPr>
          <w:rFonts w:cs="DilleniaUPC"/>
          <w:color w:val="000000" w:themeColor="text1"/>
          <w:sz w:val="28"/>
          <w:szCs w:val="28"/>
          <w:cs/>
        </w:rPr>
        <w:t xml:space="preserve">ใด </w:t>
      </w:r>
      <w:r w:rsidR="002C0F73">
        <w:rPr>
          <w:rFonts w:cs="DilleniaUPC" w:hint="cs"/>
          <w:color w:val="000000" w:themeColor="text1"/>
          <w:sz w:val="28"/>
          <w:szCs w:val="28"/>
          <w:cs/>
        </w:rPr>
        <w:t>คน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>นิยมสมาทานรักษา</w:t>
      </w:r>
      <w:r w:rsidR="003D59B0">
        <w:rPr>
          <w:rFonts w:cs="DilleniaUPC" w:hint="cs"/>
          <w:color w:val="000000" w:themeColor="text1"/>
          <w:sz w:val="28"/>
          <w:szCs w:val="28"/>
          <w:cs/>
        </w:rPr>
        <w:t>ในวันพระ</w:t>
      </w:r>
      <w:r w:rsidR="002C0F7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bookmarkStart w:id="1" w:name="_Hlk517223313"/>
      <w:proofErr w:type="spellStart"/>
      <w:r>
        <w:rPr>
          <w:rFonts w:cs="DilleniaUPC" w:hint="cs"/>
          <w:color w:val="000000" w:themeColor="text1"/>
          <w:sz w:val="28"/>
          <w:szCs w:val="28"/>
          <w:cs/>
        </w:rPr>
        <w:t>ปฏิ</w:t>
      </w:r>
      <w:proofErr w:type="spellEnd"/>
      <w:r>
        <w:rPr>
          <w:rFonts w:cs="DilleniaUPC" w:hint="cs"/>
          <w:color w:val="000000" w:themeColor="text1"/>
          <w:sz w:val="28"/>
          <w:szCs w:val="28"/>
          <w:cs/>
        </w:rPr>
        <w:t>ชาครอุโบสถ</w:t>
      </w:r>
      <w:bookmarkEnd w:id="1"/>
      <w:r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>ข. ปกติอุโบสถ</w:t>
      </w:r>
      <w:r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color w:val="000000" w:themeColor="text1"/>
          <w:sz w:val="28"/>
          <w:szCs w:val="28"/>
          <w:cs/>
        </w:rPr>
        <w:t>ปา</w:t>
      </w:r>
      <w:proofErr w:type="spellStart"/>
      <w:r>
        <w:rPr>
          <w:rFonts w:cs="DilleniaUPC" w:hint="cs"/>
          <w:color w:val="000000" w:themeColor="text1"/>
          <w:sz w:val="28"/>
          <w:szCs w:val="28"/>
          <w:cs/>
        </w:rPr>
        <w:t>ฏิ</w:t>
      </w:r>
      <w:proofErr w:type="spellEnd"/>
      <w:r>
        <w:rPr>
          <w:rFonts w:cs="DilleniaUPC" w:hint="cs"/>
          <w:color w:val="000000" w:themeColor="text1"/>
          <w:sz w:val="28"/>
          <w:szCs w:val="28"/>
          <w:cs/>
        </w:rPr>
        <w:t xml:space="preserve">หาริยอุโบสถ 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>ง. ถูกทุกข้อ</w:t>
      </w:r>
    </w:p>
    <w:p w:rsidR="00891FAB" w:rsidRPr="00987187" w:rsidRDefault="00987187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  <w:t>๘.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="00A076F6">
        <w:rPr>
          <w:rFonts w:cs="DilleniaUPC" w:hint="cs"/>
          <w:color w:val="000000" w:themeColor="text1"/>
          <w:sz w:val="28"/>
          <w:szCs w:val="28"/>
          <w:cs/>
        </w:rPr>
        <w:t xml:space="preserve">อุโบสถประเภทใด </w:t>
      </w:r>
      <w:r w:rsidR="00391E6D">
        <w:rPr>
          <w:rFonts w:cs="DilleniaUPC" w:hint="cs"/>
          <w:color w:val="000000" w:themeColor="text1"/>
          <w:sz w:val="28"/>
          <w:szCs w:val="28"/>
          <w:cs/>
        </w:rPr>
        <w:t>กำหนด</w:t>
      </w:r>
      <w:r w:rsidR="00A076F6">
        <w:rPr>
          <w:rFonts w:cs="DilleniaUPC" w:hint="cs"/>
          <w:color w:val="000000" w:themeColor="text1"/>
          <w:sz w:val="28"/>
          <w:szCs w:val="28"/>
          <w:cs/>
        </w:rPr>
        <w:t>ให้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>รักษา</w:t>
      </w:r>
      <w:r w:rsidR="00A076F6" w:rsidRPr="00891FAB">
        <w:rPr>
          <w:rFonts w:cs="DilleniaUPC" w:hint="cs"/>
          <w:color w:val="000000" w:themeColor="text1"/>
          <w:sz w:val="28"/>
          <w:szCs w:val="28"/>
          <w:cs/>
        </w:rPr>
        <w:t>วันหนึ่งคืนหนึ่ง</w:t>
      </w:r>
      <w:r w:rsidR="00891FAB" w:rsidRPr="00987187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91FAB" w:rsidRPr="00987187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bookmarkStart w:id="2" w:name="_Hlk519018148"/>
      <w:r w:rsidRPr="00891FAB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ปกติอุโบสถ   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proofErr w:type="spellStart"/>
      <w:r w:rsidRPr="00891FAB">
        <w:rPr>
          <w:rFonts w:cs="DilleniaUPC"/>
          <w:color w:val="000000" w:themeColor="text1"/>
          <w:sz w:val="28"/>
          <w:szCs w:val="28"/>
          <w:cs/>
        </w:rPr>
        <w:t>ปฏิ</w:t>
      </w:r>
      <w:proofErr w:type="spellEnd"/>
      <w:r w:rsidRPr="00891FAB">
        <w:rPr>
          <w:rFonts w:cs="DilleniaUPC"/>
          <w:color w:val="000000" w:themeColor="text1"/>
          <w:sz w:val="28"/>
          <w:szCs w:val="28"/>
          <w:cs/>
        </w:rPr>
        <w:t>ชาครอุโบสถ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A076F6">
        <w:rPr>
          <w:rFonts w:cs="DilleniaUPC"/>
          <w:color w:val="000000" w:themeColor="text1"/>
          <w:sz w:val="28"/>
          <w:szCs w:val="28"/>
          <w:cs/>
        </w:rPr>
        <w:t>ค. ปา</w:t>
      </w:r>
      <w:proofErr w:type="spellStart"/>
      <w:r w:rsidR="00A076F6">
        <w:rPr>
          <w:rFonts w:cs="DilleniaUPC"/>
          <w:color w:val="000000" w:themeColor="text1"/>
          <w:sz w:val="28"/>
          <w:szCs w:val="28"/>
          <w:cs/>
        </w:rPr>
        <w:t>ฏิ</w:t>
      </w:r>
      <w:proofErr w:type="spellEnd"/>
      <w:r w:rsidR="00A076F6">
        <w:rPr>
          <w:rFonts w:cs="DilleniaUPC"/>
          <w:color w:val="000000" w:themeColor="text1"/>
          <w:sz w:val="28"/>
          <w:szCs w:val="28"/>
          <w:cs/>
        </w:rPr>
        <w:t xml:space="preserve">หาริยอุโบสถ  ง. </w:t>
      </w:r>
      <w:proofErr w:type="spellStart"/>
      <w:r w:rsidRPr="00891FAB">
        <w:rPr>
          <w:rFonts w:cs="DilleniaUPC" w:hint="cs"/>
          <w:color w:val="000000" w:themeColor="text1"/>
          <w:sz w:val="28"/>
          <w:szCs w:val="28"/>
          <w:cs/>
        </w:rPr>
        <w:t>นิพัทธ</w:t>
      </w:r>
      <w:proofErr w:type="spellEnd"/>
      <w:r w:rsidRPr="00891FAB">
        <w:rPr>
          <w:rFonts w:cs="DilleniaUPC" w:hint="cs"/>
          <w:color w:val="000000" w:themeColor="text1"/>
          <w:sz w:val="28"/>
          <w:szCs w:val="28"/>
          <w:cs/>
        </w:rPr>
        <w:t>อุโบสถ</w:t>
      </w:r>
    </w:p>
    <w:bookmarkEnd w:id="2"/>
    <w:p w:rsidR="008C7BEF" w:rsidRPr="00C50B2D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๙.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>อุโบสถประเภทใด กำหนดให้รักษา</w:t>
      </w:r>
      <w:r w:rsidR="00391E6D">
        <w:rPr>
          <w:rFonts w:cs="DilleniaUPC" w:hint="cs"/>
          <w:color w:val="000000" w:themeColor="text1"/>
          <w:sz w:val="28"/>
          <w:szCs w:val="28"/>
          <w:cs/>
        </w:rPr>
        <w:t xml:space="preserve">คราวละ ๓ วัน 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E74A18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391E6D" w:rsidRPr="00391E6D">
        <w:rPr>
          <w:rFonts w:cs="DilleniaUPC" w:hint="cs"/>
          <w:color w:val="000000" w:themeColor="text1"/>
          <w:sz w:val="28"/>
          <w:szCs w:val="28"/>
          <w:cs/>
        </w:rPr>
        <w:t>โคปาลก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391E6D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ข. </w:t>
      </w:r>
      <w:proofErr w:type="spellStart"/>
      <w:r w:rsidR="00391E6D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>ปฏิ</w:t>
      </w:r>
      <w:proofErr w:type="spellEnd"/>
      <w:r w:rsidR="00391E6D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>ชาครอุโบสถ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391E6D" w:rsidRPr="00391E6D">
        <w:rPr>
          <w:rFonts w:cs="DilleniaUPC" w:hint="cs"/>
          <w:color w:val="000000" w:themeColor="text1"/>
          <w:sz w:val="28"/>
          <w:szCs w:val="28"/>
          <w:cs/>
        </w:rPr>
        <w:t>อ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ริยอุโบสถ  ง. </w:t>
      </w:r>
      <w:proofErr w:type="spellStart"/>
      <w:r w:rsidR="00391E6D" w:rsidRPr="00391E6D">
        <w:rPr>
          <w:rFonts w:cs="DilleniaUPC"/>
          <w:color w:val="000000" w:themeColor="text1"/>
          <w:sz w:val="28"/>
          <w:szCs w:val="28"/>
          <w:cs/>
        </w:rPr>
        <w:t>นิพัทธ</w:t>
      </w:r>
      <w:proofErr w:type="spellEnd"/>
      <w:r w:rsidR="00391E6D" w:rsidRPr="00391E6D">
        <w:rPr>
          <w:rFonts w:cs="DilleniaUPC"/>
          <w:color w:val="000000" w:themeColor="text1"/>
          <w:sz w:val="28"/>
          <w:szCs w:val="28"/>
          <w:cs/>
        </w:rPr>
        <w:t>อุโบสถ</w:t>
      </w:r>
    </w:p>
    <w:p w:rsidR="008C7BEF" w:rsidRPr="00C50B2D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C50B2D">
        <w:rPr>
          <w:rFonts w:cs="DilleniaUPC" w:hint="cs"/>
          <w:color w:val="000000" w:themeColor="text1"/>
          <w:sz w:val="28"/>
          <w:szCs w:val="28"/>
          <w:cs/>
        </w:rPr>
        <w:t>๑๐.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proofErr w:type="spellStart"/>
      <w:r w:rsidR="003C3BB9">
        <w:rPr>
          <w:rFonts w:cs="DilleniaUPC" w:hint="cs"/>
          <w:color w:val="000000" w:themeColor="text1"/>
          <w:sz w:val="28"/>
          <w:szCs w:val="28"/>
          <w:cs/>
        </w:rPr>
        <w:t>นิพัทธ</w:t>
      </w:r>
      <w:proofErr w:type="spellEnd"/>
      <w:r w:rsidR="003C3BB9" w:rsidRPr="003C3BB9">
        <w:rPr>
          <w:rFonts w:cs="DilleniaUPC"/>
          <w:color w:val="000000" w:themeColor="text1"/>
          <w:sz w:val="28"/>
          <w:szCs w:val="28"/>
          <w:cs/>
        </w:rPr>
        <w:t>อุโบสถ มีชื่อเรียกอีกอย่างหนึ่งว่าอะไร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3D59B0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3C3BB9" w:rsidRPr="00E74A18" w:rsidRDefault="008C7BEF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/>
          <w:color w:val="FF0000"/>
          <w:sz w:val="28"/>
          <w:szCs w:val="28"/>
          <w:cs/>
        </w:rPr>
        <w:tab/>
      </w: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="003C3BB9"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ปา</w:t>
      </w:r>
      <w:proofErr w:type="spellStart"/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ฏิ</w:t>
      </w:r>
      <w:proofErr w:type="spellEnd"/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หาริย</w:t>
      </w:r>
      <w:r w:rsidR="003C3BB9"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>อุโบสถ</w:t>
      </w:r>
      <w:r w:rsidR="003C3BB9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ข. โคปาลกอุโบสถ  </w:t>
      </w:r>
      <w:r w:rsidR="003C3BB9" w:rsidRPr="00E74A18">
        <w:rPr>
          <w:rFonts w:cs="DilleniaUPC" w:hint="cs"/>
          <w:color w:val="000000" w:themeColor="text1"/>
          <w:sz w:val="28"/>
          <w:szCs w:val="28"/>
          <w:cs/>
        </w:rPr>
        <w:t>ค. อริยอุโบสถ</w:t>
      </w:r>
      <w:r w:rsidR="003C3BB9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C3BB9"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proofErr w:type="spellStart"/>
      <w:r w:rsidR="003C3BB9" w:rsidRPr="0074693D">
        <w:rPr>
          <w:rFonts w:cs="DilleniaUPC" w:hint="cs"/>
          <w:color w:val="000000" w:themeColor="text1"/>
          <w:sz w:val="28"/>
          <w:szCs w:val="28"/>
          <w:cs/>
        </w:rPr>
        <w:t>นิคคั</w:t>
      </w:r>
      <w:proofErr w:type="spellEnd"/>
      <w:r w:rsidR="003C3BB9" w:rsidRPr="0074693D">
        <w:rPr>
          <w:rFonts w:cs="DilleniaUPC" w:hint="cs"/>
          <w:color w:val="000000" w:themeColor="text1"/>
          <w:sz w:val="28"/>
          <w:szCs w:val="28"/>
          <w:cs/>
        </w:rPr>
        <w:t>ณฐอุโบสถ</w:t>
      </w:r>
      <w:r w:rsidR="003C3BB9" w:rsidRPr="00987187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</w:p>
    <w:p w:rsidR="00E74A18" w:rsidRPr="00177350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C4D16">
        <w:rPr>
          <w:rFonts w:cs="DilleniaUPC" w:hint="cs"/>
          <w:color w:val="000000" w:themeColor="text1"/>
          <w:sz w:val="28"/>
          <w:szCs w:val="28"/>
          <w:cs/>
        </w:rPr>
        <w:t>๑๑.</w:t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>อุโบสถประเภทใด กำหนดให้รักษา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 xml:space="preserve">ได้ยาวนานถึง ๔ เดือน </w:t>
      </w:r>
      <w:r w:rsidR="00E74A18" w:rsidRPr="00177350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3D59B0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3C3BB9" w:rsidRPr="00E74A18" w:rsidRDefault="00E74A18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3C3BB9" w:rsidRPr="00391E6D">
        <w:rPr>
          <w:rFonts w:cs="DilleniaUPC" w:hint="cs"/>
          <w:color w:val="000000" w:themeColor="text1"/>
          <w:sz w:val="28"/>
          <w:szCs w:val="28"/>
          <w:cs/>
        </w:rPr>
        <w:t>โคปาลก</w:t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3C3BB9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ข. ป</w:t>
      </w:r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า</w:t>
      </w:r>
      <w:proofErr w:type="spellStart"/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ฏิ</w:t>
      </w:r>
      <w:proofErr w:type="spellEnd"/>
      <w:r w:rsidR="003C3BB9">
        <w:rPr>
          <w:rFonts w:cs="DilleniaUPC" w:hint="cs"/>
          <w:b/>
          <w:bCs/>
          <w:color w:val="000000" w:themeColor="text1"/>
          <w:sz w:val="28"/>
          <w:szCs w:val="28"/>
          <w:cs/>
        </w:rPr>
        <w:t>หาริย</w:t>
      </w:r>
      <w:r w:rsidR="003C3BB9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>อุโบสถ</w:t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>ปกติอุ</w:t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 xml:space="preserve">โบสถ  ง. 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>อริย</w:t>
      </w:r>
      <w:r w:rsidR="003C3BB9" w:rsidRPr="00391E6D">
        <w:rPr>
          <w:rFonts w:cs="DilleniaUPC"/>
          <w:color w:val="000000" w:themeColor="text1"/>
          <w:sz w:val="28"/>
          <w:szCs w:val="28"/>
          <w:cs/>
        </w:rPr>
        <w:t>อุโบสถ</w:t>
      </w:r>
    </w:p>
    <w:p w:rsidR="008C7BEF" w:rsidRPr="00E561E2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561E2">
        <w:rPr>
          <w:rFonts w:cs="DilleniaUPC" w:hint="cs"/>
          <w:sz w:val="28"/>
          <w:szCs w:val="28"/>
          <w:cs/>
        </w:rPr>
        <w:t>๑๒.</w:t>
      </w:r>
      <w:r w:rsidRPr="00E561E2">
        <w:rPr>
          <w:rFonts w:cs="DilleniaUPC" w:hint="cs"/>
          <w:sz w:val="28"/>
          <w:szCs w:val="28"/>
          <w:cs/>
        </w:rPr>
        <w:tab/>
      </w:r>
      <w:r w:rsidR="00E561E2">
        <w:rPr>
          <w:rFonts w:cs="DilleniaUPC" w:hint="cs"/>
          <w:sz w:val="28"/>
          <w:szCs w:val="28"/>
          <w:cs/>
        </w:rPr>
        <w:t xml:space="preserve">คำว่า </w:t>
      </w:r>
      <w:r w:rsidR="003D3508">
        <w:rPr>
          <w:rFonts w:cs="DilleniaUPC" w:hint="cs"/>
          <w:sz w:val="28"/>
          <w:szCs w:val="28"/>
          <w:cs/>
        </w:rPr>
        <w:t>ธม</w:t>
      </w:r>
      <w:proofErr w:type="spellStart"/>
      <w:r w:rsidR="003D3508">
        <w:rPr>
          <w:rFonts w:cs="DilleniaUPC" w:hint="cs"/>
          <w:sz w:val="28"/>
          <w:szCs w:val="28"/>
          <w:cs/>
        </w:rPr>
        <w:t>ฺ</w:t>
      </w:r>
      <w:r w:rsidR="00BA7337">
        <w:rPr>
          <w:rFonts w:cs="DilleniaUPC" w:hint="cs"/>
          <w:sz w:val="28"/>
          <w:szCs w:val="28"/>
          <w:cs/>
        </w:rPr>
        <w:t>มํ</w:t>
      </w:r>
      <w:proofErr w:type="spellEnd"/>
      <w:r w:rsidR="00E561E2" w:rsidRPr="00E561E2">
        <w:rPr>
          <w:rFonts w:cs="DilleniaUPC" w:hint="cs"/>
          <w:sz w:val="28"/>
          <w:szCs w:val="28"/>
          <w:cs/>
        </w:rPr>
        <w:t xml:space="preserve"> สรณํ </w:t>
      </w:r>
      <w:proofErr w:type="spellStart"/>
      <w:r w:rsidR="00E561E2" w:rsidRPr="00E561E2">
        <w:rPr>
          <w:rFonts w:cs="DilleniaUPC" w:hint="cs"/>
          <w:sz w:val="28"/>
          <w:szCs w:val="28"/>
          <w:cs/>
        </w:rPr>
        <w:t>คจฺฉา</w:t>
      </w:r>
      <w:proofErr w:type="spellEnd"/>
      <w:r w:rsidR="00E561E2" w:rsidRPr="00E561E2">
        <w:rPr>
          <w:rFonts w:cs="DilleniaUPC" w:hint="cs"/>
          <w:sz w:val="28"/>
          <w:szCs w:val="28"/>
          <w:cs/>
        </w:rPr>
        <w:t xml:space="preserve">มิ </w:t>
      </w:r>
      <w:r w:rsidR="008765FA">
        <w:rPr>
          <w:rFonts w:cs="DilleniaUPC" w:hint="cs"/>
          <w:sz w:val="28"/>
          <w:szCs w:val="28"/>
          <w:cs/>
        </w:rPr>
        <w:t>กล่าวถึง</w:t>
      </w:r>
      <w:r w:rsidR="003D59B0">
        <w:rPr>
          <w:rFonts w:cs="DilleniaUPC" w:hint="cs"/>
          <w:sz w:val="28"/>
          <w:szCs w:val="28"/>
          <w:cs/>
        </w:rPr>
        <w:t>พระรัตนตรัยใด</w:t>
      </w:r>
      <w:r w:rsidR="00E561E2" w:rsidRPr="00E561E2">
        <w:rPr>
          <w:rFonts w:cs="DilleniaUPC" w:hint="cs"/>
          <w:sz w:val="28"/>
          <w:szCs w:val="28"/>
          <w:cs/>
        </w:rPr>
        <w:t xml:space="preserve"> ?</w:t>
      </w:r>
    </w:p>
    <w:p w:rsidR="008C7BEF" w:rsidRPr="00E561E2" w:rsidRDefault="00177350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561E2">
        <w:rPr>
          <w:rFonts w:cs="DilleniaUPC" w:hint="cs"/>
          <w:sz w:val="28"/>
          <w:szCs w:val="28"/>
          <w:cs/>
        </w:rPr>
        <w:tab/>
      </w:r>
      <w:r w:rsidRPr="00E561E2">
        <w:rPr>
          <w:rFonts w:cs="DilleniaUPC" w:hint="cs"/>
          <w:sz w:val="28"/>
          <w:szCs w:val="28"/>
          <w:cs/>
        </w:rPr>
        <w:tab/>
        <w:t xml:space="preserve">ก. </w:t>
      </w:r>
      <w:r w:rsidR="00E561E2" w:rsidRPr="00E561E2">
        <w:rPr>
          <w:rFonts w:cs="DilleniaUPC" w:hint="cs"/>
          <w:sz w:val="28"/>
          <w:szCs w:val="28"/>
          <w:cs/>
        </w:rPr>
        <w:t>พระ</w:t>
      </w:r>
      <w:r w:rsidR="003D59B0">
        <w:rPr>
          <w:rFonts w:cs="DilleniaUPC" w:hint="cs"/>
          <w:sz w:val="28"/>
          <w:szCs w:val="28"/>
          <w:cs/>
        </w:rPr>
        <w:t>พุทธเจ้า</w:t>
      </w:r>
      <w:r w:rsidRPr="00E561E2">
        <w:rPr>
          <w:rFonts w:cs="DilleniaUPC" w:hint="cs"/>
          <w:sz w:val="28"/>
          <w:szCs w:val="28"/>
          <w:cs/>
        </w:rPr>
        <w:t xml:space="preserve"> </w:t>
      </w:r>
      <w:r w:rsidR="008C7BEF" w:rsidRPr="00E561E2">
        <w:rPr>
          <w:rFonts w:cs="DilleniaUPC" w:hint="cs"/>
          <w:sz w:val="28"/>
          <w:szCs w:val="28"/>
          <w:cs/>
        </w:rPr>
        <w:t xml:space="preserve"> </w:t>
      </w:r>
      <w:r w:rsidR="003D59B0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8C7BEF" w:rsidRPr="003D59B0">
        <w:rPr>
          <w:rFonts w:cs="DilleniaUPC" w:hint="cs"/>
          <w:b/>
          <w:bCs/>
          <w:sz w:val="28"/>
          <w:szCs w:val="28"/>
          <w:cs/>
        </w:rPr>
        <w:t>ข.</w:t>
      </w:r>
      <w:r w:rsidRPr="003D59B0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3D59B0" w:rsidRPr="003D59B0">
        <w:rPr>
          <w:rFonts w:cs="DilleniaUPC" w:hint="cs"/>
          <w:b/>
          <w:bCs/>
          <w:sz w:val="28"/>
          <w:szCs w:val="28"/>
          <w:cs/>
        </w:rPr>
        <w:t>พระธรรม</w:t>
      </w:r>
      <w:r w:rsidR="008C7BEF" w:rsidRPr="00E561E2">
        <w:rPr>
          <w:rFonts w:cs="DilleniaUPC" w:hint="cs"/>
          <w:sz w:val="28"/>
          <w:szCs w:val="28"/>
          <w:cs/>
        </w:rPr>
        <w:t xml:space="preserve">  </w:t>
      </w:r>
      <w:r w:rsidR="003D59B0">
        <w:rPr>
          <w:rFonts w:cs="DilleniaUPC" w:hint="cs"/>
          <w:sz w:val="28"/>
          <w:szCs w:val="28"/>
          <w:cs/>
        </w:rPr>
        <w:t xml:space="preserve"> </w:t>
      </w:r>
      <w:r w:rsidR="008C7BEF" w:rsidRPr="003D59B0">
        <w:rPr>
          <w:rFonts w:cs="DilleniaUPC" w:hint="cs"/>
          <w:sz w:val="28"/>
          <w:szCs w:val="28"/>
          <w:cs/>
        </w:rPr>
        <w:t>ค.</w:t>
      </w:r>
      <w:r w:rsidRPr="00E561E2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3D59B0">
        <w:rPr>
          <w:rFonts w:cs="DilleniaUPC" w:hint="cs"/>
          <w:sz w:val="28"/>
          <w:szCs w:val="28"/>
          <w:cs/>
        </w:rPr>
        <w:t>พระสงฆ์</w:t>
      </w:r>
      <w:r w:rsidR="008C7BEF" w:rsidRPr="00E561E2">
        <w:rPr>
          <w:rFonts w:cs="DilleniaUPC" w:hint="cs"/>
          <w:sz w:val="28"/>
          <w:szCs w:val="28"/>
          <w:cs/>
        </w:rPr>
        <w:t xml:space="preserve"> </w:t>
      </w:r>
      <w:r w:rsidR="00BB5D40">
        <w:rPr>
          <w:rFonts w:cs="DilleniaUPC" w:hint="cs"/>
          <w:sz w:val="28"/>
          <w:szCs w:val="28"/>
          <w:cs/>
        </w:rPr>
        <w:t xml:space="preserve"> </w:t>
      </w:r>
      <w:r w:rsidR="003D59B0">
        <w:rPr>
          <w:rFonts w:cs="DilleniaUPC" w:hint="cs"/>
          <w:sz w:val="28"/>
          <w:szCs w:val="28"/>
          <w:cs/>
        </w:rPr>
        <w:t xml:space="preserve"> </w:t>
      </w:r>
      <w:r w:rsidR="008C7BEF" w:rsidRPr="00E561E2">
        <w:rPr>
          <w:rFonts w:cs="DilleniaUPC" w:hint="cs"/>
          <w:sz w:val="28"/>
          <w:szCs w:val="28"/>
          <w:cs/>
        </w:rPr>
        <w:t>ง.</w:t>
      </w:r>
      <w:r w:rsidRPr="00E561E2">
        <w:rPr>
          <w:rFonts w:cs="DilleniaUPC" w:hint="cs"/>
          <w:sz w:val="28"/>
          <w:szCs w:val="28"/>
          <w:cs/>
        </w:rPr>
        <w:t xml:space="preserve"> </w:t>
      </w:r>
      <w:r w:rsidR="003D59B0">
        <w:rPr>
          <w:rFonts w:cs="DilleniaUPC" w:hint="cs"/>
          <w:sz w:val="28"/>
          <w:szCs w:val="28"/>
          <w:cs/>
        </w:rPr>
        <w:t>ถูกทุกข้อ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>๑๓.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คำว่า</w:t>
      </w:r>
      <w:r w:rsidR="00DB76A5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พุทธะ มีความหมายตรงกับข้อใด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177350">
        <w:rPr>
          <w:rFonts w:cs="DilleniaUPC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ผู้รู้แจ้งโลก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BA7337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177350" w:rsidRPr="00BA733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 w:rsidRPr="00BA7337">
        <w:rPr>
          <w:rFonts w:cs="DilleniaUPC" w:hint="cs"/>
          <w:color w:val="000000" w:themeColor="text1"/>
          <w:sz w:val="28"/>
          <w:szCs w:val="28"/>
          <w:cs/>
        </w:rPr>
        <w:t>ผู้อดทน</w:t>
      </w:r>
      <w:r w:rsidR="00467B9A" w:rsidRPr="00BA7337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ผู้สิ้นกิเลส</w:t>
      </w:r>
      <w:r w:rsidR="00467B9A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BA7337">
        <w:rPr>
          <w:rFonts w:cs="DilleniaUPC" w:hint="cs"/>
          <w:b/>
          <w:bCs/>
          <w:sz w:val="28"/>
          <w:szCs w:val="28"/>
          <w:cs/>
        </w:rPr>
        <w:t>ง.</w:t>
      </w:r>
      <w:r w:rsidR="00177350" w:rsidRPr="00BA7337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BA7337" w:rsidRPr="00BA7337">
        <w:rPr>
          <w:rFonts w:cs="DilleniaUPC" w:hint="cs"/>
          <w:b/>
          <w:bCs/>
          <w:sz w:val="28"/>
          <w:szCs w:val="28"/>
          <w:cs/>
        </w:rPr>
        <w:t>ผู้ตรัสรู้</w:t>
      </w:r>
      <w:r w:rsidR="00877027" w:rsidRPr="00BA7337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>๑๔.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ข้อใด ไม่ใช่สาเหตุของการขาดสรณคมน์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BA7337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A1E1C">
        <w:rPr>
          <w:rFonts w:cs="DilleniaUPC"/>
          <w:color w:val="000000" w:themeColor="text1"/>
          <w:sz w:val="28"/>
          <w:szCs w:val="28"/>
          <w:cs/>
        </w:rPr>
        <w:t>ก.</w:t>
      </w:r>
      <w:r w:rsidR="00877027" w:rsidRPr="003A1E1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ความตาย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D5C2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177350">
        <w:rPr>
          <w:rFonts w:cs="DilleniaUPC"/>
          <w:color w:val="000000" w:themeColor="text1"/>
          <w:sz w:val="28"/>
          <w:szCs w:val="28"/>
          <w:cs/>
        </w:rPr>
        <w:t>ข.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>
        <w:rPr>
          <w:rFonts w:cs="DilleniaUPC" w:hint="cs"/>
          <w:color w:val="000000" w:themeColor="text1"/>
          <w:sz w:val="28"/>
          <w:szCs w:val="28"/>
          <w:cs/>
        </w:rPr>
        <w:t>ทำร้ายพระศาสดา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D5C2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BA7337">
        <w:rPr>
          <w:rFonts w:cs="DilleniaUPC"/>
          <w:b/>
          <w:bCs/>
          <w:color w:val="000000" w:themeColor="text1"/>
          <w:sz w:val="28"/>
          <w:szCs w:val="28"/>
          <w:cs/>
        </w:rPr>
        <w:t>ค.</w:t>
      </w:r>
      <w:r w:rsidR="00177350" w:rsidRPr="00BA7337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A7337" w:rsidRPr="00BA7337">
        <w:rPr>
          <w:rFonts w:cs="DilleniaUPC" w:hint="cs"/>
          <w:b/>
          <w:bCs/>
          <w:color w:val="000000" w:themeColor="text1"/>
          <w:sz w:val="28"/>
          <w:szCs w:val="28"/>
          <w:cs/>
        </w:rPr>
        <w:t>ความเมา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BA7337">
        <w:rPr>
          <w:rFonts w:cs="DilleniaUPC"/>
          <w:color w:val="000000" w:themeColor="text1"/>
          <w:sz w:val="28"/>
          <w:szCs w:val="28"/>
          <w:cs/>
        </w:rPr>
        <w:t>ง.</w:t>
      </w:r>
      <w:r w:rsidR="00177350" w:rsidRPr="00BA733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7337" w:rsidRPr="00BA7337">
        <w:rPr>
          <w:rFonts w:cs="DilleniaUPC" w:hint="cs"/>
          <w:color w:val="000000" w:themeColor="text1"/>
          <w:sz w:val="28"/>
          <w:szCs w:val="28"/>
          <w:cs/>
        </w:rPr>
        <w:t>นับถือศาสดาอื่น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๑๕.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1C469F">
        <w:rPr>
          <w:rFonts w:cs="DilleniaUPC" w:hint="cs"/>
          <w:color w:val="000000" w:themeColor="text1"/>
          <w:sz w:val="28"/>
          <w:szCs w:val="28"/>
          <w:cs/>
        </w:rPr>
        <w:t xml:space="preserve">คำว่า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>สรณ</w:t>
      </w:r>
      <w:r w:rsidR="001C469F">
        <w:rPr>
          <w:rFonts w:cs="DilleniaUPC" w:hint="cs"/>
          <w:color w:val="000000" w:themeColor="text1"/>
          <w:sz w:val="28"/>
          <w:szCs w:val="28"/>
          <w:cs/>
        </w:rPr>
        <w:t>ะ หมายถึงอะไร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/>
          <w:color w:val="000000" w:themeColor="text1"/>
          <w:sz w:val="28"/>
          <w:szCs w:val="28"/>
          <w:cs/>
        </w:rPr>
        <w:t>ก.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C469F">
        <w:rPr>
          <w:rFonts w:cs="DilleniaUPC" w:hint="cs"/>
          <w:color w:val="000000" w:themeColor="text1"/>
          <w:sz w:val="28"/>
          <w:szCs w:val="28"/>
          <w:cs/>
        </w:rPr>
        <w:t>ไตรลักษณ์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6B2B1B">
        <w:rPr>
          <w:rFonts w:cs="DilleniaUPC"/>
          <w:b/>
          <w:bCs/>
          <w:color w:val="000000" w:themeColor="text1"/>
          <w:sz w:val="28"/>
          <w:szCs w:val="28"/>
          <w:cs/>
        </w:rPr>
        <w:t>ข.</w:t>
      </w:r>
      <w:r w:rsidR="00366240" w:rsidRPr="006B2B1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6B2B1B" w:rsidRPr="006B2B1B">
        <w:rPr>
          <w:rFonts w:cs="DilleniaUPC" w:hint="cs"/>
          <w:b/>
          <w:bCs/>
          <w:color w:val="000000" w:themeColor="text1"/>
          <w:sz w:val="28"/>
          <w:szCs w:val="28"/>
          <w:cs/>
        </w:rPr>
        <w:t>ไตรรัตน์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B2B1B" w:rsidRPr="006B2B1B">
        <w:rPr>
          <w:rFonts w:cs="DilleniaUPC" w:hint="cs"/>
          <w:color w:val="000000" w:themeColor="text1"/>
          <w:sz w:val="28"/>
          <w:szCs w:val="28"/>
          <w:cs/>
        </w:rPr>
        <w:t>ไตรสิกขา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6B2B1B">
        <w:rPr>
          <w:rFonts w:cs="DilleniaUPC"/>
          <w:color w:val="000000" w:themeColor="text1"/>
          <w:sz w:val="28"/>
          <w:szCs w:val="28"/>
          <w:cs/>
        </w:rPr>
        <w:t>ง.</w:t>
      </w:r>
      <w:r w:rsidR="00366240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B2B1B" w:rsidRPr="006B2B1B">
        <w:rPr>
          <w:rFonts w:cs="DilleniaUPC" w:hint="cs"/>
          <w:color w:val="000000" w:themeColor="text1"/>
          <w:sz w:val="28"/>
          <w:szCs w:val="28"/>
          <w:cs/>
        </w:rPr>
        <w:t>ไตรมาส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๑๖.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  <w:t xml:space="preserve">ข้อใด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>ไม่มีโทษเพราะขาดสรณคมน์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366240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F62EF3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ตาย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F62EF3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366240" w:rsidRPr="00F62EF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62EF3" w:rsidRPr="00F62EF3">
        <w:rPr>
          <w:rFonts w:cs="DilleniaUPC" w:hint="cs"/>
          <w:color w:val="000000" w:themeColor="text1"/>
          <w:sz w:val="28"/>
          <w:szCs w:val="28"/>
          <w:cs/>
        </w:rPr>
        <w:t>ทำร้ายพระศาสดา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366240" w:rsidRPr="00366240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>นับถือศาสดาอื่น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ง.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ถูกทุกข้อ</w:t>
      </w:r>
    </w:p>
    <w:p w:rsidR="008C7BEF" w:rsidRPr="00064DB3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064DB3">
        <w:rPr>
          <w:rFonts w:cs="DilleniaUPC" w:hint="cs"/>
          <w:color w:val="000000" w:themeColor="text1"/>
          <w:sz w:val="28"/>
          <w:szCs w:val="28"/>
          <w:cs/>
        </w:rPr>
        <w:t>๑๗.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</w:r>
      <w:r w:rsidR="003A1E1C">
        <w:rPr>
          <w:rFonts w:cs="DilleniaUPC" w:hint="cs"/>
          <w:color w:val="000000" w:themeColor="text1"/>
          <w:sz w:val="28"/>
          <w:szCs w:val="28"/>
          <w:cs/>
        </w:rPr>
        <w:t xml:space="preserve">คำว่า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>รักษาผู้ปฏิบัติไม่ให้ตกไปสู่ที่ชั่ว</w:t>
      </w:r>
      <w:r w:rsidR="003A1E1C">
        <w:rPr>
          <w:rFonts w:cs="DilleniaUPC" w:hint="cs"/>
          <w:color w:val="000000" w:themeColor="text1"/>
          <w:sz w:val="28"/>
          <w:szCs w:val="28"/>
          <w:cs/>
        </w:rPr>
        <w:t xml:space="preserve"> เป็นค</w:t>
      </w:r>
      <w:r w:rsidR="00DB76A5">
        <w:rPr>
          <w:rFonts w:cs="DilleniaUPC" w:hint="cs"/>
          <w:color w:val="000000" w:themeColor="text1"/>
          <w:sz w:val="28"/>
          <w:szCs w:val="28"/>
          <w:cs/>
        </w:rPr>
        <w:t>ุณพระรัตนตรัย</w:t>
      </w:r>
      <w:r w:rsidR="003A1E1C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064DB3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64DB3">
        <w:rPr>
          <w:rFonts w:cs="DilleniaUPC"/>
          <w:color w:val="000000" w:themeColor="text1"/>
          <w:sz w:val="28"/>
          <w:szCs w:val="28"/>
          <w:cs/>
        </w:rPr>
        <w:tab/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064DB3" w:rsidRPr="00064DB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E1C">
        <w:rPr>
          <w:rFonts w:cs="DilleniaUPC" w:hint="cs"/>
          <w:color w:val="000000" w:themeColor="text1"/>
          <w:sz w:val="28"/>
          <w:szCs w:val="28"/>
          <w:cs/>
        </w:rPr>
        <w:t>พระพุทธ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064DB3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A1E1C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พระธรรม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F62EF3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560687" w:rsidRPr="00F62EF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E1C" w:rsidRPr="00F62EF3">
        <w:rPr>
          <w:rFonts w:cs="DilleniaUPC" w:hint="cs"/>
          <w:color w:val="000000" w:themeColor="text1"/>
          <w:sz w:val="28"/>
          <w:szCs w:val="28"/>
          <w:cs/>
        </w:rPr>
        <w:t>พระสงฆ์</w:t>
      </w:r>
      <w:r w:rsidR="00560687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3A1E1C">
        <w:rPr>
          <w:rFonts w:cs="DilleniaUPC" w:hint="cs"/>
          <w:color w:val="000000" w:themeColor="text1"/>
          <w:sz w:val="28"/>
          <w:szCs w:val="28"/>
          <w:cs/>
        </w:rPr>
        <w:t>ง.</w:t>
      </w:r>
      <w:r w:rsidR="00064DB3" w:rsidRPr="003A1E1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E1C" w:rsidRPr="003A1E1C">
        <w:rPr>
          <w:rFonts w:cs="DilleniaUPC" w:hint="cs"/>
          <w:color w:val="000000" w:themeColor="text1"/>
          <w:sz w:val="28"/>
          <w:szCs w:val="28"/>
          <w:cs/>
        </w:rPr>
        <w:t>ไม่มีข้อถูก</w:t>
      </w:r>
    </w:p>
    <w:p w:rsidR="00AE5AF3" w:rsidRPr="009D4149" w:rsidRDefault="008C7BEF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64DB3">
        <w:rPr>
          <w:rFonts w:cs="DilleniaUPC" w:hint="cs"/>
          <w:color w:val="000000" w:themeColor="text1"/>
          <w:sz w:val="28"/>
          <w:szCs w:val="28"/>
          <w:cs/>
        </w:rPr>
        <w:t>๑๘.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 xml:space="preserve">คำว่า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>สามี</w:t>
      </w:r>
      <w:proofErr w:type="spellStart"/>
      <w:r w:rsidR="00F62EF3">
        <w:rPr>
          <w:rFonts w:cs="DilleniaUPC" w:hint="cs"/>
          <w:color w:val="000000" w:themeColor="text1"/>
          <w:sz w:val="28"/>
          <w:szCs w:val="28"/>
          <w:cs/>
        </w:rPr>
        <w:t>จิ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>ปฏิ</w:t>
      </w:r>
      <w:proofErr w:type="spellEnd"/>
      <w:r w:rsidR="00AE5AF3">
        <w:rPr>
          <w:rFonts w:cs="DilleniaUPC" w:hint="cs"/>
          <w:color w:val="000000" w:themeColor="text1"/>
          <w:sz w:val="28"/>
          <w:szCs w:val="28"/>
          <w:cs/>
        </w:rPr>
        <w:t>ปนฺโน ภควโต สาวกสงฺ</w:t>
      </w:r>
      <w:proofErr w:type="spellStart"/>
      <w:r w:rsidR="00AE5AF3">
        <w:rPr>
          <w:rFonts w:cs="DilleniaUPC" w:hint="cs"/>
          <w:color w:val="000000" w:themeColor="text1"/>
          <w:sz w:val="28"/>
          <w:szCs w:val="28"/>
          <w:cs/>
        </w:rPr>
        <w:t>โฆ</w:t>
      </w:r>
      <w:proofErr w:type="spellEnd"/>
      <w:r w:rsidR="00AE5AF3">
        <w:rPr>
          <w:rFonts w:cs="DilleniaUPC" w:hint="cs"/>
          <w:color w:val="000000" w:themeColor="text1"/>
          <w:sz w:val="28"/>
          <w:szCs w:val="28"/>
          <w:cs/>
        </w:rPr>
        <w:t xml:space="preserve"> กล่าวเพื่อระลึกถึง</w:t>
      </w:r>
      <w:r w:rsidR="00DB76A5">
        <w:rPr>
          <w:rFonts w:cs="DilleniaUPC" w:hint="cs"/>
          <w:color w:val="000000" w:themeColor="text1"/>
          <w:sz w:val="28"/>
          <w:szCs w:val="28"/>
          <w:cs/>
        </w:rPr>
        <w:t>พระรัตนตรัยใด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AE5AF3" w:rsidRPr="009D4149" w:rsidRDefault="00AE5AF3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พระพุทธเจ้า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E62289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>
        <w:rPr>
          <w:rFonts w:cs="DilleniaUPC" w:hint="cs"/>
          <w:color w:val="000000" w:themeColor="text1"/>
          <w:sz w:val="28"/>
          <w:szCs w:val="28"/>
          <w:cs/>
        </w:rPr>
        <w:t>พระธรรม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8F02E8">
        <w:rPr>
          <w:rFonts w:cs="DilleniaUPC" w:hint="cs"/>
          <w:b/>
          <w:bCs/>
          <w:color w:val="000000" w:themeColor="text1"/>
          <w:sz w:val="28"/>
          <w:szCs w:val="28"/>
          <w:cs/>
        </w:rPr>
        <w:t>ค. พระสงฆ์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8F02E8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A56490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AE5AF3" w:rsidRPr="009D4149" w:rsidRDefault="008C7BEF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๑๙.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DB76A5">
        <w:rPr>
          <w:rFonts w:cs="DilleniaUPC" w:hint="cs"/>
          <w:color w:val="000000" w:themeColor="text1"/>
          <w:sz w:val="28"/>
          <w:szCs w:val="28"/>
          <w:cs/>
        </w:rPr>
        <w:t>การติเตียนพระรัตนตรัย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>ทำให้ไตร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>สรณคมน์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>เป็นอย่าง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>ไร ?</w:t>
      </w:r>
    </w:p>
    <w:p w:rsidR="00AE5AF3" w:rsidRPr="009D4149" w:rsidRDefault="00AE5AF3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3E03AC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3E03AC" w:rsidRPr="009D4149">
        <w:rPr>
          <w:rFonts w:cs="DilleniaUPC" w:hint="cs"/>
          <w:color w:val="000000" w:themeColor="text1"/>
          <w:sz w:val="28"/>
          <w:szCs w:val="28"/>
          <w:cs/>
        </w:rPr>
        <w:t>บกพร่อง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D4149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3E03A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 w:rsidR="003E03AC" w:rsidRPr="009D4149">
        <w:rPr>
          <w:rFonts w:cs="DilleniaUPC" w:hint="cs"/>
          <w:b/>
          <w:bCs/>
          <w:color w:val="000000" w:themeColor="text1"/>
          <w:sz w:val="28"/>
          <w:szCs w:val="28"/>
          <w:cs/>
        </w:rPr>
        <w:t>เศร้าหมอง</w:t>
      </w:r>
      <w:r w:rsidR="003E03A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color w:val="000000" w:themeColor="text1"/>
          <w:sz w:val="28"/>
          <w:szCs w:val="28"/>
          <w:cs/>
        </w:rPr>
        <w:t>ด่างพร้อย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  ง. ขาดลงทันที  </w:t>
      </w:r>
    </w:p>
    <w:p w:rsidR="00092370" w:rsidRDefault="008C7BEF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๒๐.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AE5AF3" w:rsidRPr="00AE5AF3">
        <w:rPr>
          <w:rFonts w:cs="DilleniaUPC"/>
          <w:color w:val="000000" w:themeColor="text1"/>
          <w:sz w:val="28"/>
          <w:szCs w:val="28"/>
          <w:cs/>
        </w:rPr>
        <w:t>การขาดสรณคมน์ ย่อม</w:t>
      </w:r>
      <w:r w:rsidR="003E03AC">
        <w:rPr>
          <w:rFonts w:cs="DilleniaUPC" w:hint="cs"/>
          <w:color w:val="000000" w:themeColor="text1"/>
          <w:sz w:val="28"/>
          <w:szCs w:val="28"/>
          <w:cs/>
        </w:rPr>
        <w:t>ไม่</w:t>
      </w:r>
      <w:r w:rsidR="00AE5AF3" w:rsidRPr="00AE5AF3">
        <w:rPr>
          <w:rFonts w:cs="DilleniaUPC"/>
          <w:color w:val="000000" w:themeColor="text1"/>
          <w:sz w:val="28"/>
          <w:szCs w:val="28"/>
          <w:cs/>
        </w:rPr>
        <w:t>เกิดขึ้นในบุคคลประเภทใด</w:t>
      </w:r>
      <w:r w:rsidR="008F02E8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F02E8" w:rsidRPr="009D4149" w:rsidRDefault="008F02E8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72044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AE5AF3" w:rsidRPr="0072044F">
        <w:rPr>
          <w:rFonts w:cs="DilleniaUPC"/>
          <w:b/>
          <w:bCs/>
          <w:color w:val="000000" w:themeColor="text1"/>
          <w:sz w:val="28"/>
          <w:szCs w:val="28"/>
          <w:cs/>
        </w:rPr>
        <w:t>พระโสดาบัน</w:t>
      </w:r>
      <w:r w:rsidR="00AE5AF3" w:rsidRPr="0072044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3E03AC">
        <w:rPr>
          <w:rFonts w:cs="DilleniaUPC" w:hint="cs"/>
          <w:color w:val="000000" w:themeColor="text1"/>
          <w:sz w:val="28"/>
          <w:szCs w:val="28"/>
          <w:cs/>
        </w:rPr>
        <w:t>อุบาสก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A5649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8F02E8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3E03AC">
        <w:rPr>
          <w:rFonts w:cs="DilleniaUPC" w:hint="cs"/>
          <w:color w:val="000000" w:themeColor="text1"/>
          <w:sz w:val="28"/>
          <w:szCs w:val="28"/>
          <w:cs/>
        </w:rPr>
        <w:t>อุบาสิกา</w:t>
      </w:r>
      <w:r w:rsidR="00AE5AF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A5649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E03AC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3E03AC">
        <w:rPr>
          <w:rFonts w:cs="DilleniaUPC" w:hint="cs"/>
          <w:color w:val="000000" w:themeColor="text1"/>
          <w:sz w:val="28"/>
          <w:szCs w:val="28"/>
          <w:cs/>
        </w:rPr>
        <w:t>บุคคล</w:t>
      </w:r>
      <w:r w:rsidR="00AE5AF3" w:rsidRPr="003E03AC">
        <w:rPr>
          <w:rFonts w:cs="DilleniaUPC"/>
          <w:color w:val="000000" w:themeColor="text1"/>
          <w:sz w:val="28"/>
          <w:szCs w:val="28"/>
          <w:cs/>
        </w:rPr>
        <w:t>ทั่วไป</w:t>
      </w:r>
      <w:r w:rsidR="00AE5AF3" w:rsidRPr="009D4149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E61757" w:rsidRPr="00054078" w:rsidRDefault="008C7BEF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4078">
        <w:rPr>
          <w:rFonts w:cs="DilleniaUPC" w:hint="cs"/>
          <w:sz w:val="28"/>
          <w:szCs w:val="28"/>
          <w:cs/>
        </w:rPr>
        <w:t>๒๑.</w:t>
      </w:r>
      <w:r w:rsidRPr="00054078">
        <w:rPr>
          <w:rFonts w:cs="DilleniaUPC" w:hint="cs"/>
          <w:sz w:val="28"/>
          <w:szCs w:val="28"/>
          <w:cs/>
        </w:rPr>
        <w:tab/>
      </w:r>
      <w:r w:rsidR="00234247" w:rsidRPr="00054078">
        <w:rPr>
          <w:rFonts w:cs="DilleniaUPC" w:hint="cs"/>
          <w:sz w:val="28"/>
          <w:szCs w:val="28"/>
          <w:cs/>
        </w:rPr>
        <w:t xml:space="preserve">คำว่า ปาณะ </w:t>
      </w:r>
      <w:r w:rsidR="00054078" w:rsidRPr="00054078">
        <w:rPr>
          <w:rFonts w:cs="DilleniaUPC" w:hint="cs"/>
          <w:sz w:val="28"/>
          <w:szCs w:val="28"/>
          <w:cs/>
        </w:rPr>
        <w:t xml:space="preserve">ในปาณาติบาตนั้น </w:t>
      </w:r>
      <w:r w:rsidR="00BB49A2">
        <w:rPr>
          <w:rFonts w:cs="DilleniaUPC" w:hint="cs"/>
          <w:sz w:val="28"/>
          <w:szCs w:val="28"/>
          <w:cs/>
        </w:rPr>
        <w:t>หมายถึง</w:t>
      </w:r>
      <w:r w:rsidR="00054078" w:rsidRPr="00054078">
        <w:rPr>
          <w:rFonts w:cs="DilleniaUPC" w:hint="cs"/>
          <w:sz w:val="28"/>
          <w:szCs w:val="28"/>
          <w:cs/>
        </w:rPr>
        <w:t>ข้อใด</w:t>
      </w:r>
      <w:r w:rsidR="00E61757" w:rsidRPr="00054078">
        <w:rPr>
          <w:rFonts w:cs="DilleniaUPC"/>
          <w:sz w:val="28"/>
          <w:szCs w:val="28"/>
          <w:cs/>
        </w:rPr>
        <w:t xml:space="preserve"> </w:t>
      </w:r>
      <w:r w:rsidR="00E61757" w:rsidRPr="00054078">
        <w:rPr>
          <w:rFonts w:cs="DilleniaUPC" w:hint="cs"/>
          <w:sz w:val="28"/>
          <w:szCs w:val="28"/>
          <w:cs/>
        </w:rPr>
        <w:t>?</w:t>
      </w:r>
    </w:p>
    <w:p w:rsidR="00E61757" w:rsidRPr="00054078" w:rsidRDefault="00E61757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54078">
        <w:rPr>
          <w:rFonts w:cs="DilleniaUPC"/>
          <w:sz w:val="28"/>
          <w:szCs w:val="28"/>
          <w:cs/>
        </w:rPr>
        <w:tab/>
      </w:r>
      <w:r w:rsidRPr="00054078">
        <w:rPr>
          <w:rFonts w:cs="DilleniaUPC"/>
          <w:sz w:val="28"/>
          <w:szCs w:val="28"/>
          <w:cs/>
        </w:rPr>
        <w:tab/>
      </w:r>
      <w:r w:rsidRPr="0032016B">
        <w:rPr>
          <w:rFonts w:cs="DilleniaUPC"/>
          <w:b/>
          <w:bCs/>
          <w:sz w:val="28"/>
          <w:szCs w:val="28"/>
          <w:cs/>
        </w:rPr>
        <w:t xml:space="preserve">ก. </w:t>
      </w:r>
      <w:r w:rsidR="0032016B" w:rsidRPr="00054078">
        <w:rPr>
          <w:rFonts w:cs="DilleniaUPC" w:hint="cs"/>
          <w:b/>
          <w:bCs/>
          <w:sz w:val="28"/>
          <w:szCs w:val="28"/>
          <w:cs/>
        </w:rPr>
        <w:t>สัตว์มีชีวิต</w:t>
      </w:r>
      <w:r w:rsidRPr="00054078">
        <w:rPr>
          <w:rFonts w:cs="DilleniaUPC"/>
          <w:sz w:val="28"/>
          <w:szCs w:val="28"/>
          <w:cs/>
        </w:rPr>
        <w:t xml:space="preserve">   ข. </w:t>
      </w:r>
      <w:r w:rsidR="0032016B" w:rsidRPr="00054078">
        <w:rPr>
          <w:rFonts w:cs="DilleniaUPC" w:hint="cs"/>
          <w:sz w:val="28"/>
          <w:szCs w:val="28"/>
          <w:cs/>
        </w:rPr>
        <w:t>สัตว์ไม่มีชีวิต</w:t>
      </w:r>
      <w:r w:rsidRPr="00054078">
        <w:rPr>
          <w:rFonts w:cs="DilleniaUPC"/>
          <w:sz w:val="28"/>
          <w:szCs w:val="28"/>
          <w:cs/>
        </w:rPr>
        <w:t xml:space="preserve">   ค. </w:t>
      </w:r>
      <w:r w:rsidR="00054078" w:rsidRPr="00054078">
        <w:rPr>
          <w:rFonts w:cs="DilleniaUPC" w:hint="cs"/>
          <w:sz w:val="28"/>
          <w:szCs w:val="28"/>
          <w:cs/>
        </w:rPr>
        <w:t>อสุรกาย</w:t>
      </w:r>
      <w:r w:rsidRPr="00054078">
        <w:rPr>
          <w:rFonts w:cs="DilleniaUPC"/>
          <w:sz w:val="28"/>
          <w:szCs w:val="28"/>
          <w:cs/>
        </w:rPr>
        <w:t xml:space="preserve">   </w:t>
      </w:r>
      <w:r w:rsidRPr="0032016B">
        <w:rPr>
          <w:rFonts w:cs="DilleniaUPC"/>
          <w:sz w:val="28"/>
          <w:szCs w:val="28"/>
          <w:cs/>
        </w:rPr>
        <w:t xml:space="preserve">ง. </w:t>
      </w:r>
      <w:r w:rsidR="0032016B" w:rsidRPr="0032016B">
        <w:rPr>
          <w:rFonts w:cs="DilleniaUPC" w:hint="cs"/>
          <w:sz w:val="28"/>
          <w:szCs w:val="28"/>
          <w:cs/>
        </w:rPr>
        <w:t>เ</w:t>
      </w:r>
      <w:r w:rsidR="0032016B" w:rsidRPr="00054078">
        <w:rPr>
          <w:rFonts w:cs="DilleniaUPC" w:hint="cs"/>
          <w:sz w:val="28"/>
          <w:szCs w:val="28"/>
          <w:cs/>
        </w:rPr>
        <w:t>ป</w:t>
      </w:r>
      <w:r w:rsidR="0032016B">
        <w:rPr>
          <w:rFonts w:cs="DilleniaUPC" w:hint="cs"/>
          <w:sz w:val="28"/>
          <w:szCs w:val="28"/>
          <w:cs/>
        </w:rPr>
        <w:t>ร</w:t>
      </w:r>
      <w:r w:rsidR="0032016B" w:rsidRPr="00054078">
        <w:rPr>
          <w:rFonts w:cs="DilleniaUPC" w:hint="cs"/>
          <w:sz w:val="28"/>
          <w:szCs w:val="28"/>
          <w:cs/>
        </w:rPr>
        <w:t>ต</w:t>
      </w:r>
    </w:p>
    <w:p w:rsidR="0048245A" w:rsidRPr="00054078" w:rsidRDefault="008C7BEF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54078">
        <w:rPr>
          <w:rFonts w:cs="DilleniaUPC" w:hint="cs"/>
          <w:sz w:val="28"/>
          <w:szCs w:val="28"/>
          <w:cs/>
        </w:rPr>
        <w:t>๒๒.</w:t>
      </w:r>
      <w:r w:rsidRPr="00054078">
        <w:rPr>
          <w:rFonts w:cs="DilleniaUPC" w:hint="cs"/>
          <w:sz w:val="28"/>
          <w:szCs w:val="28"/>
          <w:cs/>
        </w:rPr>
        <w:tab/>
      </w:r>
      <w:r w:rsidR="0048245A" w:rsidRPr="00054078">
        <w:rPr>
          <w:rFonts w:cs="DilleniaUPC"/>
          <w:sz w:val="28"/>
          <w:szCs w:val="28"/>
          <w:cs/>
        </w:rPr>
        <w:t>อุโบสถศีลข้อที่ ๑ บัญญัติขึ้นเพื่อให้งดเว้นเรื่องใด</w:t>
      </w:r>
      <w:r w:rsidR="00054078">
        <w:rPr>
          <w:rFonts w:cs="DilleniaUPC" w:hint="cs"/>
          <w:sz w:val="28"/>
          <w:szCs w:val="28"/>
          <w:cs/>
        </w:rPr>
        <w:t xml:space="preserve"> </w:t>
      </w:r>
      <w:r w:rsidR="000540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05407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48245A" w:rsidRDefault="0048245A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48245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ฆ่าสัตว์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   ข. ลักทรัพย์    ค. เสพกาม    ง. ดื่มสุรา</w:t>
      </w:r>
    </w:p>
    <w:p w:rsidR="008C7BEF" w:rsidRPr="009F2D91" w:rsidRDefault="00277EA1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๒๓.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BB49A2">
        <w:rPr>
          <w:rFonts w:cs="DilleniaUPC" w:hint="cs"/>
          <w:color w:val="000000" w:themeColor="text1"/>
          <w:sz w:val="28"/>
          <w:szCs w:val="28"/>
          <w:cs/>
        </w:rPr>
        <w:t xml:space="preserve">ข้อใด </w:t>
      </w:r>
      <w:r w:rsidR="00CB4521">
        <w:rPr>
          <w:rFonts w:cs="DilleniaUPC" w:hint="cs"/>
          <w:color w:val="000000" w:themeColor="text1"/>
          <w:sz w:val="28"/>
          <w:szCs w:val="28"/>
          <w:cs/>
        </w:rPr>
        <w:t>ทำให้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การรักษาอุโบสถศีลข้อที่ ๑ ขาด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7BEF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9F2D91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277EA1" w:rsidRPr="009F2D91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สัตว์</w:t>
      </w:r>
      <w:r w:rsid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>ตาย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B49A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277EA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ลัก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ของมาได้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 ค.</w:t>
      </w:r>
      <w:r w:rsidR="00277EA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ยินดีในการเสพ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C2B9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ง.</w:t>
      </w:r>
      <w:r w:rsidR="00277EA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56490">
        <w:rPr>
          <w:rFonts w:cs="DilleniaUPC" w:hint="cs"/>
          <w:color w:val="000000" w:themeColor="text1"/>
          <w:sz w:val="28"/>
          <w:szCs w:val="28"/>
          <w:cs/>
        </w:rPr>
        <w:t>คนอื่นเข้าใจคำพูด</w:t>
      </w:r>
    </w:p>
    <w:p w:rsidR="008C7BEF" w:rsidRPr="009F2D91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๒๔.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คำสั่งใด เป็น</w:t>
      </w:r>
      <w:r w:rsidR="009B46B9">
        <w:rPr>
          <w:rFonts w:cs="DilleniaUPC" w:hint="cs"/>
          <w:color w:val="000000" w:themeColor="text1"/>
          <w:sz w:val="28"/>
          <w:szCs w:val="28"/>
          <w:cs/>
        </w:rPr>
        <w:t>องค์ประกอบ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การล่วงละเมิดอุโบสถศีลข้อที่ ๑</w:t>
      </w:r>
      <w:r w:rsidR="00E6175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9F2D91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277EA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สั่งให้</w:t>
      </w:r>
      <w:r w:rsidR="009B46B9">
        <w:rPr>
          <w:rFonts w:cs="DilleniaUPC" w:hint="cs"/>
          <w:color w:val="000000" w:themeColor="text1"/>
          <w:sz w:val="28"/>
          <w:szCs w:val="28"/>
          <w:cs/>
        </w:rPr>
        <w:t>พูด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ปด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5C2B98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E61757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277EA1" w:rsidRPr="00E6175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สั่งให้ลัก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5C2B9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03876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277EA1" w:rsidRPr="00A0387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03876" w:rsidRPr="00A03876">
        <w:rPr>
          <w:rFonts w:cs="DilleniaUPC" w:hint="cs"/>
          <w:color w:val="000000" w:themeColor="text1"/>
          <w:sz w:val="28"/>
          <w:szCs w:val="28"/>
          <w:cs/>
        </w:rPr>
        <w:t>สั่งให้</w:t>
      </w:r>
      <w:r w:rsidR="0057307E">
        <w:rPr>
          <w:rFonts w:cs="DilleniaUPC" w:hint="cs"/>
          <w:color w:val="000000" w:themeColor="text1"/>
          <w:sz w:val="28"/>
          <w:szCs w:val="28"/>
          <w:cs/>
        </w:rPr>
        <w:t>ปล้น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C2B98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>ง.</w:t>
      </w:r>
      <w:r w:rsidR="00277EA1" w:rsidRP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03876" w:rsidRP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>สั่งให้ฆ่า</w:t>
      </w:r>
    </w:p>
    <w:p w:rsidR="0000042A" w:rsidRPr="0000042A" w:rsidRDefault="008C7BEF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๒๕.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ข้อใด เป็นโทษ</w:t>
      </w:r>
      <w:r w:rsidR="00E21D16">
        <w:rPr>
          <w:rFonts w:cs="DilleniaUPC" w:hint="cs"/>
          <w:color w:val="000000" w:themeColor="text1"/>
          <w:sz w:val="28"/>
          <w:szCs w:val="28"/>
          <w:cs/>
        </w:rPr>
        <w:t>จาก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การล่วงละเมิดอุโบสถศีลข้อที่ ๑</w:t>
      </w:r>
      <w:r w:rsidR="00A03876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00042A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75048" w:rsidRPr="00875048" w:rsidRDefault="0000042A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b/>
          <w:bCs/>
          <w:color w:val="000000" w:themeColor="text1"/>
          <w:sz w:val="28"/>
          <w:szCs w:val="28"/>
          <w:cs/>
        </w:rPr>
        <w:t>ก. อายุสั้น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57307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ข. เสียทรัพย์  </w:t>
      </w:r>
      <w:r w:rsidR="0057307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2F6488">
        <w:rPr>
          <w:rFonts w:cs="DilleniaUPC" w:hint="cs"/>
          <w:color w:val="000000" w:themeColor="text1"/>
          <w:sz w:val="28"/>
          <w:szCs w:val="28"/>
          <w:cs/>
        </w:rPr>
        <w:t>เสียสติ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57307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0042A">
        <w:rPr>
          <w:rFonts w:cs="DilleniaUPC"/>
          <w:color w:val="000000" w:themeColor="text1"/>
          <w:sz w:val="28"/>
          <w:szCs w:val="28"/>
          <w:cs/>
        </w:rPr>
        <w:t>ง. ขาดความเชื่อถือ</w:t>
      </w:r>
    </w:p>
    <w:p w:rsidR="00A548FD" w:rsidRDefault="00A548FD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</w:p>
    <w:p w:rsidR="008C00EB" w:rsidRPr="008C00EB" w:rsidRDefault="008C00EB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 w:hint="cs"/>
          <w:color w:val="000000" w:themeColor="text1"/>
          <w:sz w:val="10"/>
          <w:szCs w:val="10"/>
        </w:rPr>
      </w:pPr>
      <w:bookmarkStart w:id="3" w:name="_GoBack"/>
      <w:bookmarkEnd w:id="3"/>
    </w:p>
    <w:p w:rsidR="00F561D4" w:rsidRPr="00F561D4" w:rsidRDefault="005900AF" w:rsidP="00F561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561D4" w:rsidRPr="00F561D4">
        <w:rPr>
          <w:rFonts w:cs="DilleniaUPC"/>
          <w:sz w:val="28"/>
          <w:szCs w:val="28"/>
          <w:cs/>
        </w:rPr>
        <w:t xml:space="preserve">อุโบสถศีลข้อที่ </w:t>
      </w:r>
      <w:r w:rsidR="007C3E61">
        <w:rPr>
          <w:rFonts w:cs="DilleniaUPC" w:hint="cs"/>
          <w:sz w:val="28"/>
          <w:szCs w:val="28"/>
          <w:cs/>
        </w:rPr>
        <w:t>๒</w:t>
      </w:r>
      <w:r w:rsidR="00F561D4" w:rsidRPr="00F561D4">
        <w:rPr>
          <w:rFonts w:cs="DilleniaUPC"/>
          <w:sz w:val="28"/>
          <w:szCs w:val="28"/>
          <w:cs/>
        </w:rPr>
        <w:t xml:space="preserve"> บัญญัติขึ้นเพื่อให้งดเว้นเรื่องใด</w:t>
      </w:r>
      <w:r w:rsidR="007C3E61">
        <w:rPr>
          <w:rFonts w:cs="DilleniaUPC"/>
          <w:sz w:val="28"/>
          <w:szCs w:val="28"/>
        </w:rPr>
        <w:t xml:space="preserve"> </w:t>
      </w:r>
      <w:r w:rsidR="007C3E61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C3E61">
        <w:rPr>
          <w:rFonts w:cs="DilleniaUPC"/>
          <w:sz w:val="28"/>
          <w:szCs w:val="28"/>
        </w:rPr>
        <w:t xml:space="preserve"> </w:t>
      </w:r>
      <w:r w:rsidR="00F561D4" w:rsidRPr="00F561D4">
        <w:rPr>
          <w:rFonts w:cs="DilleniaUPC"/>
          <w:sz w:val="28"/>
          <w:szCs w:val="28"/>
        </w:rPr>
        <w:t xml:space="preserve"> </w:t>
      </w:r>
    </w:p>
    <w:p w:rsidR="007C3E61" w:rsidRDefault="00F561D4" w:rsidP="00F561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  <w:t xml:space="preserve">ก. ฆ่าสัตว์    ข. </w:t>
      </w:r>
      <w:r w:rsidR="00BF30DD">
        <w:rPr>
          <w:rFonts w:cs="DilleniaUPC" w:hint="cs"/>
          <w:sz w:val="28"/>
          <w:szCs w:val="28"/>
          <w:cs/>
        </w:rPr>
        <w:t>กินอาหารค่ำ</w:t>
      </w:r>
      <w:r w:rsidRPr="00F561D4">
        <w:rPr>
          <w:rFonts w:cs="DilleniaUPC"/>
          <w:sz w:val="28"/>
          <w:szCs w:val="28"/>
          <w:cs/>
        </w:rPr>
        <w:t xml:space="preserve">   ค. </w:t>
      </w:r>
      <w:r w:rsidR="007C3E61">
        <w:rPr>
          <w:rFonts w:cs="DilleniaUPC" w:hint="cs"/>
          <w:sz w:val="28"/>
          <w:szCs w:val="28"/>
          <w:cs/>
        </w:rPr>
        <w:t>ร้องเพลง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7C3E61">
        <w:rPr>
          <w:rFonts w:cs="DilleniaUPC"/>
          <w:b/>
          <w:bCs/>
          <w:sz w:val="28"/>
          <w:szCs w:val="28"/>
          <w:cs/>
        </w:rPr>
        <w:t xml:space="preserve">ง. </w:t>
      </w:r>
      <w:r w:rsidR="007C3E61" w:rsidRPr="007C3E61">
        <w:rPr>
          <w:rFonts w:cs="DilleniaUPC"/>
          <w:b/>
          <w:bCs/>
          <w:sz w:val="28"/>
          <w:szCs w:val="28"/>
          <w:cs/>
        </w:rPr>
        <w:t>ลักทรัพย์</w:t>
      </w:r>
      <w:r w:rsidR="007C3E61" w:rsidRPr="00F561D4">
        <w:rPr>
          <w:rFonts w:cs="DilleniaUPC"/>
          <w:sz w:val="28"/>
          <w:szCs w:val="28"/>
          <w:cs/>
        </w:rPr>
        <w:t xml:space="preserve">    </w:t>
      </w:r>
    </w:p>
    <w:p w:rsidR="007C3E61" w:rsidRPr="009F2D91" w:rsidRDefault="005900AF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๒๗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C3E61">
        <w:rPr>
          <w:rFonts w:cs="DilleniaUPC" w:hint="cs"/>
          <w:color w:val="000000" w:themeColor="text1"/>
          <w:sz w:val="28"/>
          <w:szCs w:val="28"/>
          <w:cs/>
        </w:rPr>
        <w:t xml:space="preserve">คำสั่งใด เป็นการล่วงละเมิดอุโบสถศีลข้อที่ ๒ </w:t>
      </w:r>
      <w:r w:rsidR="007C3E61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7C3E61" w:rsidRPr="009F2D91" w:rsidRDefault="007C3E61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สั่งให้</w:t>
      </w:r>
      <w:r w:rsidR="00BF30DD">
        <w:rPr>
          <w:rFonts w:cs="DilleniaUPC" w:hint="cs"/>
          <w:color w:val="000000" w:themeColor="text1"/>
          <w:sz w:val="28"/>
          <w:szCs w:val="28"/>
          <w:cs/>
        </w:rPr>
        <w:t>พูด</w:t>
      </w:r>
      <w:r>
        <w:rPr>
          <w:rFonts w:cs="DilleniaUPC" w:hint="cs"/>
          <w:color w:val="000000" w:themeColor="text1"/>
          <w:sz w:val="28"/>
          <w:szCs w:val="28"/>
          <w:cs/>
        </w:rPr>
        <w:t>ปด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7C3E61">
        <w:rPr>
          <w:rFonts w:cs="DilleniaUPC" w:hint="cs"/>
          <w:b/>
          <w:bCs/>
          <w:color w:val="000000" w:themeColor="text1"/>
          <w:sz w:val="28"/>
          <w:szCs w:val="28"/>
          <w:cs/>
        </w:rPr>
        <w:t>ข. สั่งให้ลัก</w:t>
      </w:r>
      <w:r w:rsidR="000B40EE">
        <w:rPr>
          <w:rFonts w:cs="DilleniaUPC" w:hint="cs"/>
          <w:b/>
          <w:bCs/>
          <w:color w:val="000000" w:themeColor="text1"/>
          <w:sz w:val="28"/>
          <w:szCs w:val="28"/>
          <w:cs/>
        </w:rPr>
        <w:t>ขโมย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03876">
        <w:rPr>
          <w:rFonts w:cs="DilleniaUPC" w:hint="cs"/>
          <w:color w:val="000000" w:themeColor="text1"/>
          <w:sz w:val="28"/>
          <w:szCs w:val="28"/>
          <w:cs/>
        </w:rPr>
        <w:t>ค. สั่งให้</w:t>
      </w:r>
      <w:r w:rsidR="000B40EE">
        <w:rPr>
          <w:rFonts w:cs="DilleniaUPC" w:hint="cs"/>
          <w:color w:val="000000" w:themeColor="text1"/>
          <w:sz w:val="28"/>
          <w:szCs w:val="28"/>
          <w:cs/>
        </w:rPr>
        <w:t>ทำร้าย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C3E61">
        <w:rPr>
          <w:rFonts w:cs="DilleniaUPC" w:hint="cs"/>
          <w:color w:val="000000" w:themeColor="text1"/>
          <w:sz w:val="28"/>
          <w:szCs w:val="28"/>
          <w:cs/>
        </w:rPr>
        <w:t>ง. สั่ง</w:t>
      </w:r>
      <w:r w:rsidR="00BF30DD">
        <w:rPr>
          <w:rFonts w:cs="DilleniaUPC" w:hint="cs"/>
          <w:color w:val="000000" w:themeColor="text1"/>
          <w:sz w:val="28"/>
          <w:szCs w:val="28"/>
          <w:cs/>
        </w:rPr>
        <w:t>ให้ฆ่</w:t>
      </w:r>
      <w:r w:rsidRPr="007C3E61">
        <w:rPr>
          <w:rFonts w:cs="DilleniaUPC" w:hint="cs"/>
          <w:color w:val="000000" w:themeColor="text1"/>
          <w:sz w:val="28"/>
          <w:szCs w:val="28"/>
          <w:cs/>
        </w:rPr>
        <w:t>า</w:t>
      </w:r>
    </w:p>
    <w:p w:rsidR="007C3E61" w:rsidRPr="009F2D91" w:rsidRDefault="005900AF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๒๘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C3E61">
        <w:rPr>
          <w:rFonts w:cs="DilleniaUPC" w:hint="cs"/>
          <w:color w:val="000000" w:themeColor="text1"/>
          <w:sz w:val="28"/>
          <w:szCs w:val="28"/>
          <w:cs/>
        </w:rPr>
        <w:t>ข้อใด ทำให้การรักษาอุโบสถศีลข้อที่ ๒ ขาด</w:t>
      </w:r>
      <w:r w:rsidR="007C3E6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7C3E61" w:rsidRPr="009F2D91" w:rsidRDefault="007C3E61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>ก. สัตว์ตาย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D001CA">
        <w:rPr>
          <w:rFonts w:cs="DilleniaUPC" w:hint="cs"/>
          <w:color w:val="000000" w:themeColor="text1"/>
          <w:sz w:val="28"/>
          <w:szCs w:val="28"/>
          <w:cs/>
        </w:rPr>
        <w:t>แต่ง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กายสวยงาม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ค. </w:t>
      </w:r>
      <w:r>
        <w:rPr>
          <w:rFonts w:cs="DilleniaUPC" w:hint="cs"/>
          <w:color w:val="000000" w:themeColor="text1"/>
          <w:sz w:val="28"/>
          <w:szCs w:val="28"/>
          <w:cs/>
        </w:rPr>
        <w:t>กลืนอาหารลงคอ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7C3E61">
        <w:rPr>
          <w:rFonts w:cs="DilleniaUPC" w:hint="cs"/>
          <w:b/>
          <w:bCs/>
          <w:color w:val="000000" w:themeColor="text1"/>
          <w:sz w:val="28"/>
          <w:szCs w:val="28"/>
          <w:cs/>
        </w:rPr>
        <w:t>ง. ลักของมาได้</w:t>
      </w:r>
    </w:p>
    <w:p w:rsidR="00C75878" w:rsidRPr="0000042A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๒๙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ข้อใด เป็นโทษ</w:t>
      </w:r>
      <w:r w:rsidR="00E21D16">
        <w:rPr>
          <w:rFonts w:cs="DilleniaUPC" w:hint="cs"/>
          <w:color w:val="000000" w:themeColor="text1"/>
          <w:sz w:val="28"/>
          <w:szCs w:val="28"/>
          <w:cs/>
        </w:rPr>
        <w:t>จาก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การล่วงละเมิดอุโบสถศีลข้อที่ ๒</w:t>
      </w:r>
      <w:r w:rsidR="00C75878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C75878" w:rsidRPr="00875048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C75878">
        <w:rPr>
          <w:rFonts w:cs="DilleniaUPC"/>
          <w:color w:val="000000" w:themeColor="text1"/>
          <w:sz w:val="28"/>
          <w:szCs w:val="28"/>
          <w:cs/>
        </w:rPr>
        <w:t>ก. อายุสั้น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>สุขภาพไม่แข็งแรง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F4215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D001CA">
        <w:rPr>
          <w:rFonts w:cs="DilleniaUPC"/>
          <w:b/>
          <w:bCs/>
          <w:color w:val="000000" w:themeColor="text1"/>
          <w:sz w:val="28"/>
          <w:szCs w:val="28"/>
          <w:cs/>
        </w:rPr>
        <w:t>ค. เสื่อม</w:t>
      </w:r>
      <w:r w:rsidRPr="00C75878">
        <w:rPr>
          <w:rFonts w:cs="DilleniaUPC"/>
          <w:b/>
          <w:bCs/>
          <w:color w:val="000000" w:themeColor="text1"/>
          <w:sz w:val="28"/>
          <w:szCs w:val="28"/>
          <w:cs/>
        </w:rPr>
        <w:t>ทรัพย์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r>
        <w:rPr>
          <w:rFonts w:cs="DilleniaUPC" w:hint="cs"/>
          <w:color w:val="000000" w:themeColor="text1"/>
          <w:sz w:val="28"/>
          <w:szCs w:val="28"/>
          <w:cs/>
        </w:rPr>
        <w:t>เกิดโรคภัย</w:t>
      </w:r>
    </w:p>
    <w:p w:rsidR="003A1036" w:rsidRPr="003A1036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๓๐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A1036" w:rsidRPr="003A1036">
        <w:rPr>
          <w:rFonts w:cs="DilleniaUPC"/>
          <w:color w:val="000000" w:themeColor="text1"/>
          <w:sz w:val="28"/>
          <w:szCs w:val="28"/>
          <w:cs/>
        </w:rPr>
        <w:t xml:space="preserve">อุโบสถศีลข้อที่ 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๒</w:t>
      </w:r>
      <w:r w:rsidR="003A1036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EA161B">
        <w:rPr>
          <w:rFonts w:cs="DilleniaUPC" w:hint="cs"/>
          <w:color w:val="000000" w:themeColor="text1"/>
          <w:sz w:val="28"/>
          <w:szCs w:val="28"/>
          <w:cs/>
        </w:rPr>
        <w:t>สอนให้เห็นความสำคัญ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เรื่องใด</w:t>
      </w:r>
      <w:r w:rsidR="003A1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036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3A1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8C7BEF" w:rsidRPr="00E20839" w:rsidRDefault="003A1036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C75878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C75878" w:rsidRPr="00C75878">
        <w:rPr>
          <w:rFonts w:cs="DilleniaUPC" w:hint="cs"/>
          <w:b/>
          <w:bCs/>
          <w:color w:val="000000" w:themeColor="text1"/>
          <w:sz w:val="28"/>
          <w:szCs w:val="28"/>
          <w:cs/>
        </w:rPr>
        <w:t>ทรัพย์สิน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 ข. 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ชีวิต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B4327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ความอดทน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B4327E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ความ</w:t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ซื่อสัตย์</w:t>
      </w:r>
    </w:p>
    <w:p w:rsidR="00C75878" w:rsidRPr="00F561D4" w:rsidRDefault="008C7BE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75878" w:rsidRPr="00F561D4">
        <w:rPr>
          <w:rFonts w:cs="DilleniaUPC"/>
          <w:sz w:val="28"/>
          <w:szCs w:val="28"/>
          <w:cs/>
        </w:rPr>
        <w:t xml:space="preserve">อุโบสถศีลข้อที่ </w:t>
      </w:r>
      <w:r w:rsidR="00C75878">
        <w:rPr>
          <w:rFonts w:cs="DilleniaUPC" w:hint="cs"/>
          <w:sz w:val="28"/>
          <w:szCs w:val="28"/>
          <w:cs/>
        </w:rPr>
        <w:t>๓</w:t>
      </w:r>
      <w:r w:rsidR="00C75878" w:rsidRPr="00F561D4">
        <w:rPr>
          <w:rFonts w:cs="DilleniaUPC"/>
          <w:sz w:val="28"/>
          <w:szCs w:val="28"/>
          <w:cs/>
        </w:rPr>
        <w:t xml:space="preserve"> บัญญัติขึ้นเพื่อให้งดเว้นเรื่องใด</w:t>
      </w:r>
      <w:r w:rsidR="00C75878">
        <w:rPr>
          <w:rFonts w:cs="DilleniaUPC"/>
          <w:sz w:val="28"/>
          <w:szCs w:val="28"/>
        </w:rPr>
        <w:t xml:space="preserve"> </w:t>
      </w:r>
      <w:r w:rsidR="00C75878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C75878">
        <w:rPr>
          <w:rFonts w:cs="DilleniaUPC"/>
          <w:sz w:val="28"/>
          <w:szCs w:val="28"/>
        </w:rPr>
        <w:t xml:space="preserve"> </w:t>
      </w:r>
      <w:r w:rsidR="00C75878" w:rsidRPr="00F561D4">
        <w:rPr>
          <w:rFonts w:cs="DilleniaUPC"/>
          <w:sz w:val="28"/>
          <w:szCs w:val="28"/>
        </w:rPr>
        <w:t xml:space="preserve"> </w:t>
      </w:r>
    </w:p>
    <w:p w:rsidR="00C75878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C75878">
        <w:rPr>
          <w:rFonts w:cs="DilleniaUPC"/>
          <w:b/>
          <w:bCs/>
          <w:sz w:val="28"/>
          <w:szCs w:val="28"/>
          <w:cs/>
        </w:rPr>
        <w:t xml:space="preserve">ก. </w:t>
      </w:r>
      <w:r w:rsidRPr="00C75878">
        <w:rPr>
          <w:rFonts w:cs="DilleniaUPC" w:hint="cs"/>
          <w:b/>
          <w:bCs/>
          <w:sz w:val="28"/>
          <w:szCs w:val="28"/>
          <w:cs/>
        </w:rPr>
        <w:t>เสพกาม</w:t>
      </w:r>
      <w:r w:rsidRPr="00F561D4">
        <w:rPr>
          <w:rFonts w:cs="DilleniaUPC"/>
          <w:sz w:val="28"/>
          <w:szCs w:val="28"/>
          <w:cs/>
        </w:rPr>
        <w:t xml:space="preserve">    ข. </w:t>
      </w:r>
      <w:r>
        <w:rPr>
          <w:rFonts w:cs="DilleniaUPC" w:hint="cs"/>
          <w:sz w:val="28"/>
          <w:szCs w:val="28"/>
          <w:cs/>
        </w:rPr>
        <w:t>เต้นรำ</w:t>
      </w:r>
      <w:r w:rsidRPr="00F561D4">
        <w:rPr>
          <w:rFonts w:cs="DilleniaUPC"/>
          <w:sz w:val="28"/>
          <w:szCs w:val="28"/>
          <w:cs/>
        </w:rPr>
        <w:t xml:space="preserve">   ค. </w:t>
      </w:r>
      <w:r>
        <w:rPr>
          <w:rFonts w:cs="DilleniaUPC" w:hint="cs"/>
          <w:sz w:val="28"/>
          <w:szCs w:val="28"/>
          <w:cs/>
        </w:rPr>
        <w:t>ร้องเพลง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C75878">
        <w:rPr>
          <w:rFonts w:cs="DilleniaUPC"/>
          <w:sz w:val="28"/>
          <w:szCs w:val="28"/>
          <w:cs/>
        </w:rPr>
        <w:t xml:space="preserve">ง. </w:t>
      </w:r>
      <w:r w:rsidRPr="00C75878">
        <w:rPr>
          <w:rFonts w:cs="DilleniaUPC" w:hint="cs"/>
          <w:sz w:val="28"/>
          <w:szCs w:val="28"/>
          <w:cs/>
        </w:rPr>
        <w:t>แต่งตัว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C75878" w:rsidRPr="009F2D91" w:rsidRDefault="008C7BE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256573">
        <w:rPr>
          <w:rFonts w:cs="DilleniaUPC" w:hint="cs"/>
          <w:sz w:val="28"/>
          <w:szCs w:val="28"/>
          <w:cs/>
        </w:rPr>
        <w:t>๓๒.</w:t>
      </w:r>
      <w:r w:rsidRPr="00256573">
        <w:rPr>
          <w:rFonts w:cs="DilleniaUPC" w:hint="cs"/>
          <w:sz w:val="28"/>
          <w:szCs w:val="28"/>
          <w:cs/>
        </w:rPr>
        <w:tab/>
      </w:r>
      <w:r w:rsidR="00C75878">
        <w:rPr>
          <w:rFonts w:cs="DilleniaUPC" w:hint="cs"/>
          <w:color w:val="000000" w:themeColor="text1"/>
          <w:sz w:val="28"/>
          <w:szCs w:val="28"/>
          <w:cs/>
        </w:rPr>
        <w:t>ข้อใด ทำให้การรักษาอุโบสถศีลข้อที่ ๓ ขาด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C75878" w:rsidRPr="009F2D91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D001CA">
        <w:rPr>
          <w:rFonts w:cs="DilleniaUPC" w:hint="cs"/>
          <w:color w:val="000000" w:themeColor="text1"/>
          <w:sz w:val="28"/>
          <w:szCs w:val="28"/>
          <w:cs/>
        </w:rPr>
        <w:t>คนอื่นเข้าใจคำพูด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สัตว์ตาย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75878">
        <w:rPr>
          <w:rFonts w:cs="DilleniaUPC" w:hint="cs"/>
          <w:b/>
          <w:bCs/>
          <w:color w:val="000000" w:themeColor="text1"/>
          <w:sz w:val="28"/>
          <w:szCs w:val="28"/>
          <w:cs/>
        </w:rPr>
        <w:t>ค. ยินดีในการเสพ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>ง. ลักของมาได้</w:t>
      </w:r>
    </w:p>
    <w:p w:rsidR="006E7A2F" w:rsidRPr="006E7A2F" w:rsidRDefault="008C7BE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6E7A2F" w:rsidRPr="006E7A2F">
        <w:rPr>
          <w:rFonts w:cs="DilleniaUPC"/>
          <w:color w:val="000000" w:themeColor="text1"/>
          <w:sz w:val="28"/>
          <w:szCs w:val="28"/>
          <w:cs/>
        </w:rPr>
        <w:t xml:space="preserve">อุโบสถศีลข้อที่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๓</w:t>
      </w:r>
      <w:r w:rsidR="006E7A2F" w:rsidRPr="006E7A2F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มุ่งให้คนละกิเลสใด</w:t>
      </w:r>
      <w:r w:rsidR="006E7A2F" w:rsidRPr="006E7A2F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6E7A2F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6E7A2F" w:rsidRPr="006E7A2F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6E7A2F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6E7A2F">
        <w:rPr>
          <w:rFonts w:cs="DilleniaUPC"/>
          <w:color w:val="000000" w:themeColor="text1"/>
          <w:sz w:val="28"/>
          <w:szCs w:val="28"/>
          <w:cs/>
        </w:rPr>
        <w:tab/>
      </w:r>
      <w:r w:rsidRPr="006E7A2F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มานะ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      </w:t>
      </w:r>
      <w:r w:rsidRPr="008C6537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8C6537" w:rsidRPr="008C6537">
        <w:rPr>
          <w:rFonts w:cs="DilleniaUPC" w:hint="cs"/>
          <w:b/>
          <w:bCs/>
          <w:color w:val="000000" w:themeColor="text1"/>
          <w:sz w:val="28"/>
          <w:szCs w:val="28"/>
          <w:cs/>
        </w:rPr>
        <w:t>ราคะ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Pr="008C6537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8C6537" w:rsidRPr="008C6537">
        <w:rPr>
          <w:rFonts w:cs="DilleniaUPC" w:hint="cs"/>
          <w:color w:val="000000" w:themeColor="text1"/>
          <w:sz w:val="28"/>
          <w:szCs w:val="28"/>
          <w:cs/>
        </w:rPr>
        <w:t>โทสะ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="00B4327E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proofErr w:type="spellStart"/>
      <w:r w:rsidR="008C6537">
        <w:rPr>
          <w:rFonts w:cs="DilleniaUPC" w:hint="cs"/>
          <w:color w:val="000000" w:themeColor="text1"/>
          <w:sz w:val="28"/>
          <w:szCs w:val="28"/>
          <w:cs/>
        </w:rPr>
        <w:t>ทิฏฐิ</w:t>
      </w:r>
      <w:proofErr w:type="spellEnd"/>
    </w:p>
    <w:p w:rsidR="006E7A2F" w:rsidRPr="00E20839" w:rsidRDefault="008C7BE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proofErr w:type="spellStart"/>
      <w:r w:rsidR="008C6537">
        <w:rPr>
          <w:rFonts w:cs="DilleniaUPC" w:hint="cs"/>
          <w:color w:val="000000" w:themeColor="text1"/>
          <w:sz w:val="28"/>
          <w:szCs w:val="28"/>
          <w:cs/>
        </w:rPr>
        <w:t>อสัท</w:t>
      </w:r>
      <w:proofErr w:type="spellEnd"/>
      <w:r w:rsidR="008C6537">
        <w:rPr>
          <w:rFonts w:cs="DilleniaUPC" w:hint="cs"/>
          <w:color w:val="000000" w:themeColor="text1"/>
          <w:sz w:val="28"/>
          <w:szCs w:val="28"/>
          <w:cs/>
        </w:rPr>
        <w:t>ธรรมอันเป็นข้าศึกแก่พร</w:t>
      </w:r>
      <w:r w:rsidR="00713619">
        <w:rPr>
          <w:rFonts w:cs="DilleniaUPC" w:hint="cs"/>
          <w:color w:val="000000" w:themeColor="text1"/>
          <w:sz w:val="28"/>
          <w:szCs w:val="28"/>
          <w:cs/>
        </w:rPr>
        <w:t>ห</w:t>
      </w:r>
      <w:r w:rsidR="006004C6">
        <w:rPr>
          <w:rFonts w:cs="DilleniaUPC" w:hint="cs"/>
          <w:color w:val="000000" w:themeColor="text1"/>
          <w:sz w:val="28"/>
          <w:szCs w:val="28"/>
          <w:cs/>
        </w:rPr>
        <w:t>มจรรย์ คือข้อใด</w:t>
      </w:r>
      <w:r w:rsidR="006E7A2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bookmarkStart w:id="4" w:name="_Hlk517250564"/>
      <w:r w:rsidR="006E7A2F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bookmarkEnd w:id="4"/>
    </w:p>
    <w:p w:rsidR="006E7A2F" w:rsidRPr="00E20839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Pr="00E20839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7E2E91">
        <w:rPr>
          <w:rFonts w:cs="DilleniaUPC" w:hint="cs"/>
          <w:b/>
          <w:bCs/>
          <w:color w:val="000000" w:themeColor="text1"/>
          <w:sz w:val="28"/>
          <w:szCs w:val="28"/>
          <w:cs/>
        </w:rPr>
        <w:t>ร่วม</w:t>
      </w:r>
      <w:r w:rsidR="008C6537">
        <w:rPr>
          <w:rFonts w:cs="DilleniaUPC" w:hint="cs"/>
          <w:b/>
          <w:bCs/>
          <w:color w:val="000000" w:themeColor="text1"/>
          <w:sz w:val="28"/>
          <w:szCs w:val="28"/>
          <w:cs/>
        </w:rPr>
        <w:t>ประเวณี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E20839">
        <w:rPr>
          <w:rFonts w:cs="DilleniaUPC"/>
          <w:color w:val="000000" w:themeColor="text1"/>
          <w:sz w:val="28"/>
          <w:szCs w:val="28"/>
          <w:cs/>
        </w:rPr>
        <w:t>ข.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ความตาย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E20839">
        <w:rPr>
          <w:rFonts w:cs="DilleniaUPC"/>
          <w:color w:val="000000" w:themeColor="text1"/>
          <w:sz w:val="28"/>
          <w:szCs w:val="28"/>
          <w:cs/>
        </w:rPr>
        <w:t>ค.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ความแก่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E20839">
        <w:rPr>
          <w:rFonts w:cs="DilleniaUPC"/>
          <w:color w:val="000000" w:themeColor="text1"/>
          <w:sz w:val="28"/>
          <w:szCs w:val="28"/>
          <w:cs/>
        </w:rPr>
        <w:t>ง.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6537">
        <w:rPr>
          <w:rFonts w:cs="DilleniaUPC" w:hint="cs"/>
          <w:color w:val="000000" w:themeColor="text1"/>
          <w:sz w:val="28"/>
          <w:szCs w:val="28"/>
          <w:cs/>
        </w:rPr>
        <w:t>ความพลัดพราก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</w:p>
    <w:p w:rsidR="008C6537" w:rsidRPr="00F561D4" w:rsidRDefault="008C7BEF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8C6537" w:rsidRPr="00F561D4">
        <w:rPr>
          <w:rFonts w:cs="DilleniaUPC"/>
          <w:sz w:val="28"/>
          <w:szCs w:val="28"/>
          <w:cs/>
        </w:rPr>
        <w:t xml:space="preserve">อุโบสถศีลข้อที่ </w:t>
      </w:r>
      <w:r w:rsidR="008C6537">
        <w:rPr>
          <w:rFonts w:cs="DilleniaUPC" w:hint="cs"/>
          <w:sz w:val="28"/>
          <w:szCs w:val="28"/>
          <w:cs/>
        </w:rPr>
        <w:t>๔</w:t>
      </w:r>
      <w:r w:rsidR="008C6537" w:rsidRPr="00F561D4">
        <w:rPr>
          <w:rFonts w:cs="DilleniaUPC"/>
          <w:sz w:val="28"/>
          <w:szCs w:val="28"/>
          <w:cs/>
        </w:rPr>
        <w:t xml:space="preserve"> บัญญัติขึ้นเพื่อให้งดเว้นเรื่องใด</w:t>
      </w:r>
      <w:r w:rsidR="008C6537">
        <w:rPr>
          <w:rFonts w:cs="DilleniaUPC"/>
          <w:sz w:val="28"/>
          <w:szCs w:val="28"/>
        </w:rPr>
        <w:t xml:space="preserve"> </w:t>
      </w:r>
      <w:r w:rsidR="008C6537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8C6537">
        <w:rPr>
          <w:rFonts w:cs="DilleniaUPC"/>
          <w:sz w:val="28"/>
          <w:szCs w:val="28"/>
        </w:rPr>
        <w:t xml:space="preserve"> </w:t>
      </w:r>
      <w:r w:rsidR="008C6537" w:rsidRPr="00F561D4">
        <w:rPr>
          <w:rFonts w:cs="DilleniaUPC"/>
          <w:sz w:val="28"/>
          <w:szCs w:val="28"/>
        </w:rPr>
        <w:t xml:space="preserve"> </w:t>
      </w:r>
    </w:p>
    <w:p w:rsidR="008C6537" w:rsidRDefault="008C6537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8C6537">
        <w:rPr>
          <w:rFonts w:cs="DilleniaUPC"/>
          <w:sz w:val="28"/>
          <w:szCs w:val="28"/>
          <w:cs/>
        </w:rPr>
        <w:t xml:space="preserve">ก. </w:t>
      </w:r>
      <w:r w:rsidRPr="008C6537">
        <w:rPr>
          <w:rFonts w:cs="DilleniaUPC" w:hint="cs"/>
          <w:sz w:val="28"/>
          <w:szCs w:val="28"/>
          <w:cs/>
        </w:rPr>
        <w:t>ฆ่าสัตว์</w:t>
      </w:r>
      <w:r w:rsidRPr="00F561D4">
        <w:rPr>
          <w:rFonts w:cs="DilleniaUPC"/>
          <w:sz w:val="28"/>
          <w:szCs w:val="28"/>
          <w:cs/>
        </w:rPr>
        <w:t xml:space="preserve">    ข. </w:t>
      </w:r>
      <w:r w:rsidR="00FB4E6F">
        <w:rPr>
          <w:rFonts w:cs="DilleniaUPC" w:hint="cs"/>
          <w:sz w:val="28"/>
          <w:szCs w:val="28"/>
          <w:cs/>
        </w:rPr>
        <w:t>อาหาร</w:t>
      </w:r>
      <w:r>
        <w:rPr>
          <w:rFonts w:cs="DilleniaUPC" w:hint="cs"/>
          <w:sz w:val="28"/>
          <w:szCs w:val="28"/>
          <w:cs/>
        </w:rPr>
        <w:t>เย็น</w:t>
      </w:r>
      <w:r w:rsidRPr="00F561D4">
        <w:rPr>
          <w:rFonts w:cs="DilleniaUPC"/>
          <w:sz w:val="28"/>
          <w:szCs w:val="28"/>
          <w:cs/>
        </w:rPr>
        <w:t xml:space="preserve">   </w:t>
      </w:r>
      <w:r w:rsidRPr="008C6537">
        <w:rPr>
          <w:rFonts w:cs="DilleniaUPC"/>
          <w:b/>
          <w:bCs/>
          <w:sz w:val="28"/>
          <w:szCs w:val="28"/>
          <w:cs/>
        </w:rPr>
        <w:t>ค.</w:t>
      </w:r>
      <w:r w:rsidRPr="008C6537">
        <w:rPr>
          <w:rFonts w:cs="DilleniaUPC" w:hint="cs"/>
          <w:b/>
          <w:bCs/>
          <w:sz w:val="28"/>
          <w:szCs w:val="28"/>
          <w:cs/>
        </w:rPr>
        <w:t xml:space="preserve"> กล่าวเท็จ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C75878">
        <w:rPr>
          <w:rFonts w:cs="DilleniaUPC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ลักทรัพย์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240358" w:rsidRPr="003A1036" w:rsidRDefault="008C7BEF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240358" w:rsidRPr="003A1036">
        <w:rPr>
          <w:rFonts w:cs="DilleniaUPC"/>
          <w:color w:val="000000" w:themeColor="text1"/>
          <w:sz w:val="28"/>
          <w:szCs w:val="28"/>
          <w:cs/>
        </w:rPr>
        <w:t xml:space="preserve">อุโบสถศีลข้อที่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๔ สอนให้เห็นความสำคัญ</w:t>
      </w:r>
      <w:r w:rsidR="00240358">
        <w:rPr>
          <w:rFonts w:cs="DilleniaUPC" w:hint="cs"/>
          <w:color w:val="000000" w:themeColor="text1"/>
          <w:sz w:val="28"/>
          <w:szCs w:val="28"/>
          <w:cs/>
        </w:rPr>
        <w:t xml:space="preserve">เรื่องใด </w:t>
      </w:r>
      <w:r w:rsidR="00240358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24035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40358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240358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240358" w:rsidRPr="00E20839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240358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Pr="00240358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Pr="00240358">
        <w:rPr>
          <w:rFonts w:cs="DilleniaUPC" w:hint="cs"/>
          <w:b/>
          <w:bCs/>
          <w:color w:val="000000" w:themeColor="text1"/>
          <w:sz w:val="28"/>
          <w:szCs w:val="28"/>
          <w:cs/>
        </w:rPr>
        <w:t>ความซื่อสัตย์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 ข. </w:t>
      </w:r>
      <w:r>
        <w:rPr>
          <w:rFonts w:cs="DilleniaUPC" w:hint="cs"/>
          <w:color w:val="000000" w:themeColor="text1"/>
          <w:sz w:val="28"/>
          <w:szCs w:val="28"/>
          <w:cs/>
        </w:rPr>
        <w:t>ความอดทน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Pr="00240358">
        <w:rPr>
          <w:rFonts w:cs="DilleniaUPC" w:hint="cs"/>
          <w:color w:val="000000" w:themeColor="text1"/>
          <w:sz w:val="28"/>
          <w:szCs w:val="28"/>
          <w:cs/>
        </w:rPr>
        <w:t xml:space="preserve">ชีวิต 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240358">
        <w:rPr>
          <w:rFonts w:cs="DilleniaUPC"/>
          <w:color w:val="000000" w:themeColor="text1"/>
          <w:sz w:val="28"/>
          <w:szCs w:val="28"/>
          <w:cs/>
        </w:rPr>
        <w:t>ง.</w:t>
      </w:r>
      <w:r w:rsidRPr="00240358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240358">
        <w:rPr>
          <w:rFonts w:cs="DilleniaUPC" w:hint="cs"/>
          <w:color w:val="000000" w:themeColor="text1"/>
          <w:sz w:val="28"/>
          <w:szCs w:val="28"/>
          <w:cs/>
        </w:rPr>
        <w:t>ทรัพย์สิน</w:t>
      </w:r>
    </w:p>
    <w:p w:rsidR="00240358" w:rsidRPr="0000042A" w:rsidRDefault="008C7BEF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๓๗.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240358">
        <w:rPr>
          <w:rFonts w:cs="DilleniaUPC" w:hint="cs"/>
          <w:color w:val="000000" w:themeColor="text1"/>
          <w:sz w:val="28"/>
          <w:szCs w:val="28"/>
          <w:cs/>
        </w:rPr>
        <w:t>ข้อใด เป็นโทษ</w:t>
      </w:r>
      <w:r w:rsidR="00E419BC">
        <w:rPr>
          <w:rFonts w:cs="DilleniaUPC" w:hint="cs"/>
          <w:color w:val="000000" w:themeColor="text1"/>
          <w:sz w:val="28"/>
          <w:szCs w:val="28"/>
          <w:cs/>
        </w:rPr>
        <w:t>จาก</w:t>
      </w:r>
      <w:r w:rsidR="00240358">
        <w:rPr>
          <w:rFonts w:cs="DilleniaUPC" w:hint="cs"/>
          <w:color w:val="000000" w:themeColor="text1"/>
          <w:sz w:val="28"/>
          <w:szCs w:val="28"/>
          <w:cs/>
        </w:rPr>
        <w:t>การล่วงละเมิดอุโบสถศีลข้อที่ ๔</w:t>
      </w:r>
      <w:r w:rsidR="00240358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24035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240358" w:rsidRPr="00875048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240358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เสียโฉม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ข. เสียทรัพย์  </w:t>
      </w:r>
      <w:r w:rsidR="00FB4E6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240358">
        <w:rPr>
          <w:rFonts w:cs="DilleniaUPC"/>
          <w:b/>
          <w:bCs/>
          <w:color w:val="000000" w:themeColor="text1"/>
          <w:sz w:val="28"/>
          <w:szCs w:val="28"/>
          <w:cs/>
        </w:rPr>
        <w:t>ค. ขาดความเชื่อถือ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240358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ก่อศัตรู  </w:t>
      </w:r>
    </w:p>
    <w:p w:rsidR="00F87699" w:rsidRPr="00F87699" w:rsidRDefault="008C7BEF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๓๘.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B4E6F">
        <w:rPr>
          <w:rFonts w:cs="DilleniaUPC" w:hint="cs"/>
          <w:color w:val="000000" w:themeColor="text1"/>
          <w:sz w:val="28"/>
          <w:szCs w:val="28"/>
          <w:cs/>
        </w:rPr>
        <w:t>ผู้รักษาอุโบสถศีล ไม่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ควรกล่าววาจาเช่นไร</w:t>
      </w:r>
      <w:r w:rsidR="00F87699" w:rsidRPr="00F87699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F87699" w:rsidRPr="00F8769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F87699" w:rsidRDefault="00F87699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87699">
        <w:rPr>
          <w:rFonts w:cs="DilleniaUPC"/>
          <w:color w:val="000000" w:themeColor="text1"/>
          <w:sz w:val="28"/>
          <w:szCs w:val="28"/>
          <w:cs/>
        </w:rPr>
        <w:tab/>
      </w:r>
      <w:r w:rsidRPr="00F87699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240358">
        <w:rPr>
          <w:rFonts w:cs="DilleniaUPC" w:hint="cs"/>
          <w:color w:val="000000" w:themeColor="text1"/>
          <w:sz w:val="28"/>
          <w:szCs w:val="28"/>
          <w:cs/>
        </w:rPr>
        <w:t>ติฉิน</w:t>
      </w:r>
      <w:r w:rsidR="006A064B">
        <w:rPr>
          <w:rFonts w:cs="DilleniaUPC"/>
          <w:color w:val="000000" w:themeColor="text1"/>
          <w:sz w:val="28"/>
          <w:szCs w:val="28"/>
          <w:cs/>
        </w:rPr>
        <w:t xml:space="preserve">       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นินทา     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>ว่าร้าย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FB4E6F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07C6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240358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:rsidR="00240358" w:rsidRPr="009F2D91" w:rsidRDefault="00F87699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>๓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๙.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60A96">
        <w:rPr>
          <w:rFonts w:cs="DilleniaUPC" w:hint="cs"/>
          <w:color w:val="000000" w:themeColor="text1"/>
          <w:sz w:val="28"/>
          <w:szCs w:val="28"/>
          <w:cs/>
        </w:rPr>
        <w:t>ข้อใด ผู้</w:t>
      </w:r>
      <w:r w:rsidR="00240358">
        <w:rPr>
          <w:rFonts w:cs="DilleniaUPC" w:hint="cs"/>
          <w:color w:val="000000" w:themeColor="text1"/>
          <w:sz w:val="28"/>
          <w:szCs w:val="28"/>
          <w:cs/>
        </w:rPr>
        <w:t>รักษาศีล ๕ และอุโบสถศีลงดเว้นเหมือนกัน</w:t>
      </w:r>
      <w:r w:rsidR="0024035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240358" w:rsidRPr="009F2D91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0F3B78">
        <w:rPr>
          <w:rFonts w:cs="DilleniaUPC" w:hint="cs"/>
          <w:color w:val="000000" w:themeColor="text1"/>
          <w:sz w:val="28"/>
          <w:szCs w:val="28"/>
          <w:cs/>
        </w:rPr>
        <w:t>งดแต่งตัว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ข.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0F3B78">
        <w:rPr>
          <w:rFonts w:cs="DilleniaUPC" w:hint="cs"/>
          <w:color w:val="000000" w:themeColor="text1"/>
          <w:sz w:val="28"/>
          <w:szCs w:val="28"/>
          <w:cs/>
        </w:rPr>
        <w:t>งด</w:t>
      </w:r>
      <w:r>
        <w:rPr>
          <w:rFonts w:cs="DilleniaUPC" w:hint="cs"/>
          <w:color w:val="000000" w:themeColor="text1"/>
          <w:sz w:val="28"/>
          <w:szCs w:val="28"/>
          <w:cs/>
        </w:rPr>
        <w:t>ร้องเพลง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ค.</w:t>
      </w:r>
      <w:r w:rsidR="000F3B78">
        <w:rPr>
          <w:rFonts w:cs="DilleniaUPC" w:hint="cs"/>
          <w:color w:val="000000" w:themeColor="text1"/>
          <w:sz w:val="28"/>
          <w:szCs w:val="28"/>
          <w:cs/>
        </w:rPr>
        <w:t xml:space="preserve"> งดเต้นรำ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7C3E61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0F3B78">
        <w:rPr>
          <w:rFonts w:cs="DilleniaUPC" w:hint="cs"/>
          <w:b/>
          <w:bCs/>
          <w:color w:val="000000" w:themeColor="text1"/>
          <w:sz w:val="28"/>
          <w:szCs w:val="28"/>
          <w:cs/>
        </w:rPr>
        <w:t>งดดื่มสุรา</w:t>
      </w:r>
    </w:p>
    <w:p w:rsidR="000F3B78" w:rsidRPr="009F2D91" w:rsidRDefault="008C7BEF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๔๐.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0F3B78">
        <w:rPr>
          <w:rFonts w:cs="DilleniaUPC" w:hint="cs"/>
          <w:color w:val="000000" w:themeColor="text1"/>
          <w:sz w:val="28"/>
          <w:szCs w:val="28"/>
          <w:cs/>
        </w:rPr>
        <w:t>ข้อใด ทำให้อุโบสถศีลข้อที่ ๕ ขาด</w:t>
      </w:r>
      <w:r w:rsidR="000F3B7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0F3B78" w:rsidRPr="009F2D91" w:rsidRDefault="000F3B78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0F3B78">
        <w:rPr>
          <w:rFonts w:cs="DilleniaUPC" w:hint="cs"/>
          <w:b/>
          <w:bCs/>
          <w:color w:val="000000" w:themeColor="text1"/>
          <w:sz w:val="28"/>
          <w:szCs w:val="28"/>
          <w:cs/>
        </w:rPr>
        <w:t>ก. ดื่ม</w:t>
      </w:r>
      <w:r w:rsidR="0072621C">
        <w:rPr>
          <w:rFonts w:cs="DilleniaUPC" w:hint="cs"/>
          <w:b/>
          <w:bCs/>
          <w:color w:val="000000" w:themeColor="text1"/>
          <w:sz w:val="28"/>
          <w:szCs w:val="28"/>
          <w:cs/>
        </w:rPr>
        <w:t>สุรา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ทำให้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สัตว์ตาย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เสพกาม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 xml:space="preserve">  ง.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ลักทรัพย์</w:t>
      </w:r>
    </w:p>
    <w:p w:rsidR="000F3B78" w:rsidRPr="00F87699" w:rsidRDefault="008C7BEF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0F3B78">
        <w:rPr>
          <w:rFonts w:cs="DilleniaUPC" w:hint="cs"/>
          <w:color w:val="000000" w:themeColor="text1"/>
          <w:sz w:val="28"/>
          <w:szCs w:val="28"/>
          <w:cs/>
        </w:rPr>
        <w:t xml:space="preserve">ผู้สมาทานรักษาอุโบสถศีล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ต้องงดเครื่องดื่มประเภทใด</w:t>
      </w:r>
      <w:r w:rsidR="000F3B78" w:rsidRPr="00F87699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0F3B78" w:rsidRPr="00F8769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0F3B78" w:rsidRDefault="000F3B78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87699">
        <w:rPr>
          <w:rFonts w:cs="DilleniaUPC"/>
          <w:color w:val="000000" w:themeColor="text1"/>
          <w:sz w:val="28"/>
          <w:szCs w:val="28"/>
          <w:cs/>
        </w:rPr>
        <w:tab/>
      </w:r>
      <w:r w:rsidRPr="00F87699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น้ำชา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ข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. </w:t>
      </w:r>
      <w:r w:rsidR="0072621C">
        <w:rPr>
          <w:rFonts w:cs="DilleniaUPC" w:hint="cs"/>
          <w:color w:val="000000" w:themeColor="text1"/>
          <w:sz w:val="28"/>
          <w:szCs w:val="28"/>
          <w:cs/>
        </w:rPr>
        <w:t>กาแฟ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 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F3B78">
        <w:rPr>
          <w:rFonts w:cs="DilleniaUPC"/>
          <w:b/>
          <w:bCs/>
          <w:color w:val="000000" w:themeColor="text1"/>
          <w:sz w:val="28"/>
          <w:szCs w:val="28"/>
          <w:cs/>
        </w:rPr>
        <w:t>ค.</w:t>
      </w:r>
      <w:r w:rsidR="0072621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6121DE">
        <w:rPr>
          <w:rFonts w:cs="DilleniaUPC" w:hint="cs"/>
          <w:b/>
          <w:bCs/>
          <w:color w:val="000000" w:themeColor="text1"/>
          <w:sz w:val="28"/>
          <w:szCs w:val="28"/>
          <w:cs/>
        </w:rPr>
        <w:t>สุรา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Pr="000F3B78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>น</w:t>
      </w:r>
      <w:r>
        <w:rPr>
          <w:rFonts w:cs="DilleniaUPC" w:hint="cs"/>
          <w:color w:val="000000" w:themeColor="text1"/>
          <w:sz w:val="28"/>
          <w:szCs w:val="28"/>
          <w:cs/>
        </w:rPr>
        <w:t>้ำ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>อ้อย</w:t>
      </w:r>
    </w:p>
    <w:p w:rsidR="008C7BEF" w:rsidRPr="00E20839" w:rsidRDefault="008C7BEF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๔๒.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4300B">
        <w:rPr>
          <w:rFonts w:cs="DilleniaUPC" w:hint="cs"/>
          <w:sz w:val="28"/>
          <w:szCs w:val="28"/>
          <w:cs/>
        </w:rPr>
        <w:t>คำว่า วิกาล ในอุโบสถศีลข้อที่ ๖</w:t>
      </w:r>
      <w:r w:rsidR="00175DE2">
        <w:rPr>
          <w:rFonts w:cs="DilleniaUPC" w:hint="cs"/>
          <w:sz w:val="28"/>
          <w:szCs w:val="28"/>
          <w:cs/>
        </w:rPr>
        <w:t xml:space="preserve"> หมายถึงเวลาใด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9D4149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เช้า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C203E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D5DF6">
        <w:rPr>
          <w:rFonts w:cs="DilleniaUPC" w:hint="cs"/>
          <w:sz w:val="28"/>
          <w:szCs w:val="28"/>
          <w:cs/>
        </w:rPr>
        <w:t>ข.</w:t>
      </w:r>
      <w:r w:rsidR="009D4149" w:rsidRPr="009D5DF6">
        <w:rPr>
          <w:rFonts w:cs="DilleniaUPC" w:hint="cs"/>
          <w:sz w:val="28"/>
          <w:szCs w:val="28"/>
          <w:cs/>
        </w:rPr>
        <w:t xml:space="preserve"> </w:t>
      </w:r>
      <w:r w:rsidR="00175DE2">
        <w:rPr>
          <w:rFonts w:cs="DilleniaUPC" w:hint="cs"/>
          <w:sz w:val="28"/>
          <w:szCs w:val="28"/>
          <w:cs/>
        </w:rPr>
        <w:t>สาย</w:t>
      </w:r>
      <w:r w:rsidRPr="009D5DF6">
        <w:rPr>
          <w:rFonts w:cs="DilleniaUPC" w:hint="cs"/>
          <w:sz w:val="28"/>
          <w:szCs w:val="28"/>
          <w:cs/>
        </w:rPr>
        <w:t xml:space="preserve">  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9D5DF6">
        <w:rPr>
          <w:rFonts w:cs="DilleniaUPC" w:hint="cs"/>
          <w:sz w:val="28"/>
          <w:szCs w:val="28"/>
          <w:cs/>
        </w:rPr>
        <w:t>ค.</w:t>
      </w:r>
      <w:r w:rsidR="009D4149" w:rsidRPr="009D5DF6">
        <w:rPr>
          <w:rFonts w:cs="DilleniaUPC" w:hint="cs"/>
          <w:sz w:val="28"/>
          <w:szCs w:val="28"/>
          <w:cs/>
        </w:rPr>
        <w:t xml:space="preserve"> </w:t>
      </w:r>
      <w:r w:rsidR="00175DE2">
        <w:rPr>
          <w:rFonts w:cs="DilleniaUPC" w:hint="cs"/>
          <w:sz w:val="28"/>
          <w:szCs w:val="28"/>
          <w:cs/>
        </w:rPr>
        <w:t>ก่อนเที่ยง</w:t>
      </w:r>
      <w:r w:rsidR="00E45CA4">
        <w:rPr>
          <w:rFonts w:cs="DilleniaUPC" w:hint="cs"/>
          <w:sz w:val="28"/>
          <w:szCs w:val="28"/>
          <w:cs/>
        </w:rPr>
        <w:t>วัน</w:t>
      </w:r>
      <w:r w:rsidRPr="009D5DF6">
        <w:rPr>
          <w:rFonts w:cs="DilleniaUPC" w:hint="cs"/>
          <w:sz w:val="28"/>
          <w:szCs w:val="28"/>
          <w:cs/>
        </w:rPr>
        <w:t xml:space="preserve"> 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9D5DF6">
        <w:rPr>
          <w:rFonts w:cs="DilleniaUPC" w:hint="cs"/>
          <w:b/>
          <w:bCs/>
          <w:sz w:val="28"/>
          <w:szCs w:val="28"/>
          <w:cs/>
        </w:rPr>
        <w:t>ง.</w:t>
      </w:r>
      <w:r w:rsidR="00C203E9" w:rsidRPr="009D5DF6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B5666E">
        <w:rPr>
          <w:rFonts w:cs="DilleniaUPC" w:hint="cs"/>
          <w:b/>
          <w:bCs/>
          <w:sz w:val="28"/>
          <w:szCs w:val="28"/>
          <w:cs/>
        </w:rPr>
        <w:t>หลังเที่ยง</w:t>
      </w:r>
      <w:r w:rsidR="00E45CA4">
        <w:rPr>
          <w:rFonts w:cs="DilleniaUPC" w:hint="cs"/>
          <w:b/>
          <w:bCs/>
          <w:sz w:val="28"/>
          <w:szCs w:val="28"/>
          <w:cs/>
        </w:rPr>
        <w:t>วันไปแล้ว</w:t>
      </w:r>
    </w:p>
    <w:p w:rsidR="00175DE2" w:rsidRPr="00F561D4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175DE2" w:rsidRPr="00F561D4">
        <w:rPr>
          <w:rFonts w:cs="DilleniaUPC"/>
          <w:sz w:val="28"/>
          <w:szCs w:val="28"/>
          <w:cs/>
        </w:rPr>
        <w:t xml:space="preserve">อุโบสถศีลข้อที่ </w:t>
      </w:r>
      <w:r w:rsidR="00175DE2">
        <w:rPr>
          <w:rFonts w:cs="DilleniaUPC" w:hint="cs"/>
          <w:sz w:val="28"/>
          <w:szCs w:val="28"/>
          <w:cs/>
        </w:rPr>
        <w:t>๖</w:t>
      </w:r>
      <w:r w:rsidR="00175DE2" w:rsidRPr="00F561D4">
        <w:rPr>
          <w:rFonts w:cs="DilleniaUPC"/>
          <w:sz w:val="28"/>
          <w:szCs w:val="28"/>
          <w:cs/>
        </w:rPr>
        <w:t xml:space="preserve"> บัญญัติขึ้นเพื่อให้งดเว้นเรื่องใด</w:t>
      </w:r>
      <w:r w:rsidR="00175DE2">
        <w:rPr>
          <w:rFonts w:cs="DilleniaUPC"/>
          <w:sz w:val="28"/>
          <w:szCs w:val="28"/>
        </w:rPr>
        <w:t xml:space="preserve"> </w:t>
      </w:r>
      <w:r w:rsidR="00175DE2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175DE2">
        <w:rPr>
          <w:rFonts w:cs="DilleniaUPC"/>
          <w:sz w:val="28"/>
          <w:szCs w:val="28"/>
        </w:rPr>
        <w:t xml:space="preserve"> </w:t>
      </w:r>
      <w:r w:rsidR="00175DE2" w:rsidRPr="00F561D4">
        <w:rPr>
          <w:rFonts w:cs="DilleniaUPC"/>
          <w:sz w:val="28"/>
          <w:szCs w:val="28"/>
        </w:rPr>
        <w:t xml:space="preserve"> </w:t>
      </w:r>
    </w:p>
    <w:p w:rsidR="00175DE2" w:rsidRDefault="00175DE2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  <w:t xml:space="preserve">ก. </w:t>
      </w:r>
      <w:r>
        <w:rPr>
          <w:rFonts w:cs="DilleniaUPC" w:hint="cs"/>
          <w:sz w:val="28"/>
          <w:szCs w:val="28"/>
          <w:cs/>
        </w:rPr>
        <w:t>เสพกาม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175DE2">
        <w:rPr>
          <w:rFonts w:cs="DilleniaUPC"/>
          <w:b/>
          <w:bCs/>
          <w:sz w:val="28"/>
          <w:szCs w:val="28"/>
          <w:cs/>
        </w:rPr>
        <w:t xml:space="preserve">ข. </w:t>
      </w:r>
      <w:r w:rsidRPr="00175DE2">
        <w:rPr>
          <w:rFonts w:cs="DilleniaUPC" w:hint="cs"/>
          <w:b/>
          <w:bCs/>
          <w:sz w:val="28"/>
          <w:szCs w:val="28"/>
          <w:cs/>
        </w:rPr>
        <w:t>อาหารเย็น</w:t>
      </w:r>
      <w:r w:rsidRPr="00F561D4">
        <w:rPr>
          <w:rFonts w:cs="DilleniaUPC"/>
          <w:sz w:val="28"/>
          <w:szCs w:val="28"/>
          <w:cs/>
        </w:rPr>
        <w:t xml:space="preserve">   ค. </w:t>
      </w:r>
      <w:r>
        <w:rPr>
          <w:rFonts w:cs="DilleniaUPC" w:hint="cs"/>
          <w:sz w:val="28"/>
          <w:szCs w:val="28"/>
          <w:cs/>
        </w:rPr>
        <w:t>ร้องเพลง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175DE2">
        <w:rPr>
          <w:rFonts w:cs="DilleniaUPC"/>
          <w:sz w:val="28"/>
          <w:szCs w:val="28"/>
          <w:cs/>
        </w:rPr>
        <w:t xml:space="preserve">ง. </w:t>
      </w:r>
      <w:r w:rsidRPr="00175DE2">
        <w:rPr>
          <w:rFonts w:cs="DilleniaUPC" w:hint="cs"/>
          <w:sz w:val="28"/>
          <w:szCs w:val="28"/>
          <w:cs/>
        </w:rPr>
        <w:t>เต้นรำ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9D5DF6" w:rsidRPr="009D5DF6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ผู้รัก</w:t>
      </w:r>
      <w:r w:rsidR="00B60A96">
        <w:rPr>
          <w:rFonts w:cs="DilleniaUPC" w:hint="cs"/>
          <w:color w:val="000000" w:themeColor="text1"/>
          <w:sz w:val="28"/>
          <w:szCs w:val="28"/>
          <w:cs/>
        </w:rPr>
        <w:t>ษา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อุโบสถศีล ควรบริโภคอาหาร</w:t>
      </w:r>
      <w:r w:rsidR="009D20E2">
        <w:rPr>
          <w:rFonts w:cs="DilleniaUPC" w:hint="cs"/>
          <w:color w:val="000000" w:themeColor="text1"/>
          <w:sz w:val="28"/>
          <w:szCs w:val="28"/>
          <w:cs/>
        </w:rPr>
        <w:t>ในช่วง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เวลาใด</w:t>
      </w:r>
      <w:r w:rsidR="009D5DF6" w:rsidRPr="009D5DF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9D5DF6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9D5DF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9D5DF6" w:rsidRDefault="009D5DF6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175DE2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175DE2" w:rsidRPr="00175DE2">
        <w:rPr>
          <w:rFonts w:cs="DilleniaUPC" w:hint="cs"/>
          <w:b/>
          <w:bCs/>
          <w:color w:val="000000" w:themeColor="text1"/>
          <w:sz w:val="28"/>
          <w:szCs w:val="28"/>
          <w:cs/>
        </w:rPr>
        <w:t>เช้าถึงเที่ยง</w:t>
      </w:r>
      <w:r w:rsidRPr="009D5DF6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หลังเที่ยง</w:t>
      </w:r>
      <w:r w:rsidRPr="009D5DF6">
        <w:rPr>
          <w:rFonts w:cs="DilleniaUPC"/>
          <w:color w:val="000000" w:themeColor="text1"/>
          <w:sz w:val="28"/>
          <w:szCs w:val="28"/>
          <w:cs/>
        </w:rPr>
        <w:t xml:space="preserve">     ค.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บ่ายถึง</w:t>
      </w:r>
      <w:r w:rsidR="00175DE2" w:rsidRPr="00175DE2">
        <w:rPr>
          <w:rFonts w:cs="DilleniaUPC" w:hint="cs"/>
          <w:color w:val="000000" w:themeColor="text1"/>
          <w:sz w:val="28"/>
          <w:szCs w:val="28"/>
          <w:cs/>
        </w:rPr>
        <w:t>เย็น</w:t>
      </w:r>
      <w:r w:rsidRPr="00175DE2">
        <w:rPr>
          <w:rFonts w:cs="DilleniaUPC"/>
          <w:color w:val="000000" w:themeColor="text1"/>
          <w:sz w:val="28"/>
          <w:szCs w:val="28"/>
          <w:cs/>
        </w:rPr>
        <w:t xml:space="preserve">    ง. </w:t>
      </w:r>
      <w:r w:rsidR="00175DE2" w:rsidRPr="00175DE2">
        <w:rPr>
          <w:rFonts w:cs="DilleniaUPC" w:hint="cs"/>
          <w:color w:val="000000" w:themeColor="text1"/>
          <w:sz w:val="28"/>
          <w:szCs w:val="28"/>
          <w:cs/>
        </w:rPr>
        <w:t>กลางคืน</w:t>
      </w:r>
    </w:p>
    <w:p w:rsidR="002F3540" w:rsidRPr="00E20839" w:rsidRDefault="008C7BEF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161A91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อุโบสถศีลข้อที่ </w:t>
      </w:r>
      <w:r w:rsidR="00161A91">
        <w:rPr>
          <w:rFonts w:cs="DilleniaUPC" w:hint="cs"/>
          <w:color w:val="000000" w:themeColor="text1"/>
          <w:sz w:val="28"/>
          <w:szCs w:val="28"/>
          <w:cs/>
        </w:rPr>
        <w:t>๗ บัญญัติขึ้นเพื่อตัดกังวลในเรื่องใด</w:t>
      </w:r>
      <w:r w:rsidR="002F3540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2F3540" w:rsidRPr="00E20839" w:rsidRDefault="002F3540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161A91" w:rsidRPr="00175DE2">
        <w:rPr>
          <w:rFonts w:cs="DilleniaUPC" w:hint="cs"/>
          <w:color w:val="000000" w:themeColor="text1"/>
          <w:sz w:val="28"/>
          <w:szCs w:val="28"/>
          <w:cs/>
        </w:rPr>
        <w:t>ก. การบริโภค</w:t>
      </w:r>
      <w:r w:rsidR="00161A91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161A91" w:rsidRPr="009124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61A91" w:rsidRPr="00161A91">
        <w:rPr>
          <w:rFonts w:cs="DilleniaUPC" w:hint="cs"/>
          <w:b/>
          <w:bCs/>
          <w:color w:val="000000" w:themeColor="text1"/>
          <w:sz w:val="28"/>
          <w:szCs w:val="28"/>
          <w:cs/>
        </w:rPr>
        <w:t>ข. การแต่งตัว</w:t>
      </w:r>
      <w:r w:rsidR="00161A91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="00161A91" w:rsidRPr="00161A91">
        <w:rPr>
          <w:rFonts w:cs="DilleniaUPC" w:hint="cs"/>
          <w:color w:val="000000" w:themeColor="text1"/>
          <w:sz w:val="28"/>
          <w:szCs w:val="28"/>
          <w:cs/>
        </w:rPr>
        <w:t>ค. การนั่งนอน   ง. การสนทนา</w:t>
      </w:r>
    </w:p>
    <w:p w:rsidR="00175DE2" w:rsidRPr="0000042A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ข้อใด เป็นโทษ</w:t>
      </w:r>
      <w:r w:rsidR="00E45CA4">
        <w:rPr>
          <w:rFonts w:cs="DilleniaUPC" w:hint="cs"/>
          <w:color w:val="000000" w:themeColor="text1"/>
          <w:sz w:val="28"/>
          <w:szCs w:val="28"/>
          <w:cs/>
        </w:rPr>
        <w:t>จาก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การล่วงละเมิดอุโบสถศีลข้อที่ ๗</w:t>
      </w:r>
      <w:r w:rsidR="00175DE2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175DE2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175DE2" w:rsidRDefault="00175DE2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240358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ก่อศัตรู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4C5C12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ข. เสียทรัพย์  </w:t>
      </w:r>
      <w:r w:rsidR="004C5C1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175DE2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อายุสั้น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4C5C1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175DE2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9D20E2">
        <w:rPr>
          <w:rFonts w:cs="DilleniaUPC" w:hint="cs"/>
          <w:b/>
          <w:bCs/>
          <w:color w:val="000000" w:themeColor="text1"/>
          <w:sz w:val="28"/>
          <w:szCs w:val="28"/>
          <w:cs/>
        </w:rPr>
        <w:t>ทำให้ยินดีในกามคุณ</w:t>
      </w:r>
    </w:p>
    <w:p w:rsidR="006F1EEF" w:rsidRPr="00E20839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๔๗.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6F1E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อุโบสถศีลข้อที่ </w:t>
      </w:r>
      <w:r w:rsidR="006F1EEF">
        <w:rPr>
          <w:rFonts w:cs="DilleniaUPC" w:hint="cs"/>
          <w:color w:val="000000" w:themeColor="text1"/>
          <w:sz w:val="28"/>
          <w:szCs w:val="28"/>
          <w:cs/>
        </w:rPr>
        <w:t xml:space="preserve">๘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บัญญัติขึ้นเพื่อตัดกังวลในเรื่อง</w:t>
      </w:r>
      <w:r w:rsidR="006F1EEF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="006F1E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6F1EEF" w:rsidRPr="00E20839" w:rsidRDefault="006F1EEF" w:rsidP="006F1E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5DE2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175DE2" w:rsidRPr="00175DE2">
        <w:rPr>
          <w:rFonts w:cs="DilleniaUPC" w:hint="cs"/>
          <w:color w:val="000000" w:themeColor="text1"/>
          <w:sz w:val="28"/>
          <w:szCs w:val="28"/>
          <w:cs/>
        </w:rPr>
        <w:t>การบริโภค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9124FC">
        <w:rPr>
          <w:rFonts w:cs="DilleniaUPC" w:hint="cs"/>
          <w:color w:val="000000" w:themeColor="text1"/>
          <w:sz w:val="28"/>
          <w:szCs w:val="28"/>
          <w:cs/>
        </w:rPr>
        <w:t xml:space="preserve"> ข.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การแต่งตัว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175DE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ค. </w:t>
      </w:r>
      <w:r w:rsidR="00175DE2" w:rsidRPr="00175DE2"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การนั่งนอน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6F1EEF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การสนทนา</w:t>
      </w:r>
    </w:p>
    <w:p w:rsidR="008C7BEF" w:rsidRPr="00E20839" w:rsidRDefault="004B3072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๔๘. </w:t>
      </w:r>
      <w:r w:rsidR="00C14F72" w:rsidRPr="00C14F72">
        <w:rPr>
          <w:rFonts w:cs="DilleniaUPC"/>
          <w:sz w:val="28"/>
          <w:szCs w:val="28"/>
          <w:cs/>
        </w:rPr>
        <w:t xml:space="preserve">อุโบสถใด เปรียบได้กับการรักษาอุโบสถของนักบวชนอกพระพุทธศาสนา 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4B307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9F2D91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45773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445773" w:rsidRPr="00445773">
        <w:rPr>
          <w:rFonts w:cs="DilleniaUPC" w:hint="cs"/>
          <w:sz w:val="28"/>
          <w:szCs w:val="28"/>
          <w:cs/>
        </w:rPr>
        <w:t>อุโบสถ</w:t>
      </w:r>
      <w:r w:rsidRPr="00445773">
        <w:rPr>
          <w:rFonts w:cs="DilleniaUPC" w:hint="cs"/>
          <w:sz w:val="28"/>
          <w:szCs w:val="28"/>
          <w:cs/>
        </w:rPr>
        <w:t xml:space="preserve">   </w:t>
      </w:r>
      <w:r w:rsidR="004B3072" w:rsidRPr="00445773">
        <w:rPr>
          <w:rFonts w:cs="DilleniaUPC" w:hint="cs"/>
          <w:sz w:val="28"/>
          <w:szCs w:val="28"/>
          <w:cs/>
        </w:rPr>
        <w:t xml:space="preserve"> </w:t>
      </w:r>
      <w:r w:rsidR="00FD0232" w:rsidRPr="00445773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="00FD0232" w:rsidRPr="00445773">
        <w:rPr>
          <w:rFonts w:cs="DilleniaUPC" w:hint="cs"/>
          <w:b/>
          <w:bCs/>
          <w:sz w:val="28"/>
          <w:szCs w:val="28"/>
          <w:cs/>
        </w:rPr>
        <w:t>นิคคั</w:t>
      </w:r>
      <w:proofErr w:type="spellEnd"/>
      <w:r w:rsidR="00FD0232" w:rsidRPr="00445773">
        <w:rPr>
          <w:rFonts w:cs="DilleniaUPC" w:hint="cs"/>
          <w:b/>
          <w:bCs/>
          <w:sz w:val="28"/>
          <w:szCs w:val="28"/>
          <w:cs/>
        </w:rPr>
        <w:t>ณฐอุโบสถ</w:t>
      </w:r>
      <w:r w:rsidR="00FD0232" w:rsidRPr="004B3072">
        <w:rPr>
          <w:rFonts w:cs="DilleniaUPC" w:hint="cs"/>
          <w:sz w:val="28"/>
          <w:szCs w:val="28"/>
          <w:cs/>
        </w:rPr>
        <w:t xml:space="preserve">  </w:t>
      </w:r>
      <w:r w:rsidR="00FD0232">
        <w:rPr>
          <w:rFonts w:cs="DilleniaUPC" w:hint="cs"/>
          <w:sz w:val="28"/>
          <w:szCs w:val="28"/>
          <w:cs/>
        </w:rPr>
        <w:t xml:space="preserve"> </w:t>
      </w:r>
      <w:r w:rsidR="00FD0232" w:rsidRPr="00445773">
        <w:rPr>
          <w:rFonts w:cs="DilleniaUPC" w:hint="cs"/>
          <w:sz w:val="28"/>
          <w:szCs w:val="28"/>
          <w:cs/>
        </w:rPr>
        <w:t>ค. อริยอุโบสถ</w:t>
      </w:r>
      <w:r w:rsidR="00FD0232" w:rsidRPr="004B3072">
        <w:rPr>
          <w:rFonts w:cs="DilleniaUPC" w:hint="cs"/>
          <w:sz w:val="28"/>
          <w:szCs w:val="28"/>
          <w:cs/>
        </w:rPr>
        <w:t xml:space="preserve"> </w:t>
      </w:r>
      <w:r w:rsidR="00FD0232">
        <w:rPr>
          <w:rFonts w:cs="DilleniaUPC" w:hint="cs"/>
          <w:sz w:val="28"/>
          <w:szCs w:val="28"/>
          <w:cs/>
        </w:rPr>
        <w:t xml:space="preserve"> </w:t>
      </w:r>
      <w:r w:rsidR="00FD0232" w:rsidRPr="004B3072">
        <w:rPr>
          <w:rFonts w:cs="DilleniaUPC" w:hint="cs"/>
          <w:sz w:val="28"/>
          <w:szCs w:val="28"/>
          <w:cs/>
        </w:rPr>
        <w:t xml:space="preserve">ง. </w:t>
      </w:r>
      <w:proofErr w:type="spellStart"/>
      <w:r w:rsidR="00FD0232">
        <w:rPr>
          <w:rFonts w:cs="DilleniaUPC" w:hint="cs"/>
          <w:sz w:val="28"/>
          <w:szCs w:val="28"/>
          <w:cs/>
        </w:rPr>
        <w:t>นิพัทธ</w:t>
      </w:r>
      <w:proofErr w:type="spellEnd"/>
      <w:r w:rsidR="00FD0232">
        <w:rPr>
          <w:rFonts w:cs="DilleniaUPC" w:hint="cs"/>
          <w:sz w:val="28"/>
          <w:szCs w:val="28"/>
          <w:cs/>
        </w:rPr>
        <w:t>อุโบสถ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๔๙.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D0232">
        <w:rPr>
          <w:rFonts w:cs="DilleniaUPC" w:hint="cs"/>
          <w:color w:val="000000" w:themeColor="text1"/>
          <w:sz w:val="28"/>
          <w:szCs w:val="28"/>
          <w:cs/>
        </w:rPr>
        <w:t>อุโบสถ</w:t>
      </w:r>
      <w:r w:rsidR="00875630">
        <w:rPr>
          <w:rFonts w:cs="DilleniaUPC" w:hint="cs"/>
          <w:color w:val="000000" w:themeColor="text1"/>
          <w:sz w:val="28"/>
          <w:szCs w:val="28"/>
          <w:cs/>
        </w:rPr>
        <w:t>ประเภท</w:t>
      </w:r>
      <w:r w:rsidR="00FD0232">
        <w:rPr>
          <w:rFonts w:cs="DilleniaUPC" w:hint="cs"/>
          <w:color w:val="000000" w:themeColor="text1"/>
          <w:sz w:val="28"/>
          <w:szCs w:val="28"/>
          <w:cs/>
        </w:rPr>
        <w:t>ใด ผู้สมาทานรักษาได้รับอานิสงส์มากที่สุด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445773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445773">
        <w:rPr>
          <w:rFonts w:cs="DilleniaUPC" w:hint="cs"/>
          <w:color w:val="000000" w:themeColor="text1"/>
          <w:sz w:val="28"/>
          <w:szCs w:val="28"/>
          <w:cs/>
        </w:rPr>
        <w:t>โคปาลก</w:t>
      </w:r>
      <w:r w:rsidR="00445773" w:rsidRPr="00445773">
        <w:rPr>
          <w:rFonts w:cs="DilleniaUPC" w:hint="cs"/>
          <w:sz w:val="28"/>
          <w:szCs w:val="28"/>
          <w:cs/>
        </w:rPr>
        <w:t xml:space="preserve">อุโบสถ   </w:t>
      </w:r>
      <w:r w:rsidR="00445773" w:rsidRPr="00FD0232">
        <w:rPr>
          <w:rFonts w:cs="DilleniaUPC" w:hint="cs"/>
          <w:sz w:val="28"/>
          <w:szCs w:val="28"/>
          <w:cs/>
        </w:rPr>
        <w:t xml:space="preserve">ข. </w:t>
      </w:r>
      <w:proofErr w:type="spellStart"/>
      <w:r w:rsidR="00445773" w:rsidRPr="00FD0232">
        <w:rPr>
          <w:rFonts w:cs="DilleniaUPC" w:hint="cs"/>
          <w:sz w:val="28"/>
          <w:szCs w:val="28"/>
          <w:cs/>
        </w:rPr>
        <w:t>นิคคั</w:t>
      </w:r>
      <w:proofErr w:type="spellEnd"/>
      <w:r w:rsidR="00445773" w:rsidRPr="00FD0232">
        <w:rPr>
          <w:rFonts w:cs="DilleniaUPC" w:hint="cs"/>
          <w:sz w:val="28"/>
          <w:szCs w:val="28"/>
          <w:cs/>
        </w:rPr>
        <w:t>ณฐอุโบสถ</w:t>
      </w:r>
      <w:r w:rsidR="00445773" w:rsidRPr="004B3072">
        <w:rPr>
          <w:rFonts w:cs="DilleniaUPC" w:hint="cs"/>
          <w:sz w:val="28"/>
          <w:szCs w:val="28"/>
          <w:cs/>
        </w:rPr>
        <w:t xml:space="preserve">  </w:t>
      </w:r>
      <w:r w:rsidR="00445773">
        <w:rPr>
          <w:rFonts w:cs="DilleniaUPC" w:hint="cs"/>
          <w:sz w:val="28"/>
          <w:szCs w:val="28"/>
          <w:cs/>
        </w:rPr>
        <w:t xml:space="preserve"> </w:t>
      </w:r>
      <w:r w:rsidR="00445773" w:rsidRPr="00FD0232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="00445773" w:rsidRPr="004B3072">
        <w:rPr>
          <w:rFonts w:cs="DilleniaUPC" w:hint="cs"/>
          <w:sz w:val="28"/>
          <w:szCs w:val="28"/>
          <w:cs/>
        </w:rPr>
        <w:t xml:space="preserve"> </w:t>
      </w:r>
      <w:r w:rsidR="00445773">
        <w:rPr>
          <w:rFonts w:cs="DilleniaUPC" w:hint="cs"/>
          <w:sz w:val="28"/>
          <w:szCs w:val="28"/>
          <w:cs/>
        </w:rPr>
        <w:t xml:space="preserve"> </w:t>
      </w:r>
      <w:r w:rsidR="00445773" w:rsidRPr="004B3072">
        <w:rPr>
          <w:rFonts w:cs="DilleniaUPC" w:hint="cs"/>
          <w:sz w:val="28"/>
          <w:szCs w:val="28"/>
          <w:cs/>
        </w:rPr>
        <w:t xml:space="preserve">ง. </w:t>
      </w:r>
      <w:proofErr w:type="spellStart"/>
      <w:r w:rsidR="00FD0232">
        <w:rPr>
          <w:rFonts w:cs="DilleniaUPC" w:hint="cs"/>
          <w:sz w:val="28"/>
          <w:szCs w:val="28"/>
          <w:cs/>
        </w:rPr>
        <w:t>ปฏิ</w:t>
      </w:r>
      <w:proofErr w:type="spellEnd"/>
      <w:r w:rsidR="00FD0232">
        <w:rPr>
          <w:rFonts w:cs="DilleniaUPC" w:hint="cs"/>
          <w:sz w:val="28"/>
          <w:szCs w:val="28"/>
          <w:cs/>
        </w:rPr>
        <w:t>ชาคร</w:t>
      </w:r>
      <w:r w:rsidR="00445773">
        <w:rPr>
          <w:rFonts w:cs="DilleniaUPC" w:hint="cs"/>
          <w:sz w:val="28"/>
          <w:szCs w:val="28"/>
          <w:cs/>
        </w:rPr>
        <w:t>อุโบสถ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๕๐.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609CA">
        <w:rPr>
          <w:rFonts w:cs="DilleniaUPC" w:hint="cs"/>
          <w:color w:val="000000" w:themeColor="text1"/>
          <w:sz w:val="28"/>
          <w:szCs w:val="28"/>
          <w:cs/>
        </w:rPr>
        <w:t>อุโบสถศีล</w:t>
      </w:r>
      <w:r w:rsidR="00875630">
        <w:rPr>
          <w:rFonts w:cs="DilleniaUPC" w:hint="cs"/>
          <w:color w:val="000000" w:themeColor="text1"/>
          <w:sz w:val="28"/>
          <w:szCs w:val="28"/>
          <w:cs/>
        </w:rPr>
        <w:t>ประเภท</w:t>
      </w:r>
      <w:r w:rsidR="00FD0232">
        <w:rPr>
          <w:rFonts w:cs="DilleniaUPC" w:hint="cs"/>
          <w:color w:val="000000" w:themeColor="text1"/>
          <w:sz w:val="28"/>
          <w:szCs w:val="28"/>
          <w:cs/>
        </w:rPr>
        <w:t>ใด มีอาการเหมือนคนรับจ้างเลี้ยงโค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A40F48" w:rsidRPr="00E20839" w:rsidRDefault="008C7BEF" w:rsidP="000428E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FD023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FD0232" w:rsidRPr="00FD0232">
        <w:rPr>
          <w:rFonts w:cs="DilleniaUPC" w:hint="cs"/>
          <w:b/>
          <w:bCs/>
          <w:color w:val="000000" w:themeColor="text1"/>
          <w:sz w:val="28"/>
          <w:szCs w:val="28"/>
          <w:cs/>
        </w:rPr>
        <w:t>โคปาลก</w:t>
      </w:r>
      <w:r w:rsidR="00FD0232" w:rsidRPr="00FD0232">
        <w:rPr>
          <w:rFonts w:cs="DilleniaUPC" w:hint="cs"/>
          <w:b/>
          <w:bCs/>
          <w:sz w:val="28"/>
          <w:szCs w:val="28"/>
          <w:cs/>
        </w:rPr>
        <w:t>อุโบสถ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ข.</w:t>
      </w:r>
      <w:r w:rsidR="00F377C5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proofErr w:type="spellStart"/>
      <w:r w:rsidR="00FD0232">
        <w:rPr>
          <w:rFonts w:cs="DilleniaUPC" w:hint="cs"/>
          <w:sz w:val="28"/>
          <w:szCs w:val="28"/>
          <w:cs/>
        </w:rPr>
        <w:t>ปฏิ</w:t>
      </w:r>
      <w:proofErr w:type="spellEnd"/>
      <w:r w:rsidR="00FD0232">
        <w:rPr>
          <w:rFonts w:cs="DilleniaUPC" w:hint="cs"/>
          <w:sz w:val="28"/>
          <w:szCs w:val="28"/>
          <w:cs/>
        </w:rPr>
        <w:t>ชาครอุโบสถ</w:t>
      </w:r>
      <w:r w:rsidR="00B078EA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ค.</w:t>
      </w:r>
      <w:r w:rsidRPr="00E20839">
        <w:rPr>
          <w:rFonts w:cs="DilleniaUPC" w:hint="cs"/>
          <w:color w:val="000000" w:themeColor="text1"/>
          <w:sz w:val="28"/>
          <w:szCs w:val="28"/>
        </w:rPr>
        <w:t xml:space="preserve"> </w:t>
      </w:r>
      <w:r w:rsidR="00FD0232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FD0232" w:rsidRPr="00445773">
        <w:rPr>
          <w:rFonts w:cs="DilleniaUPC" w:hint="cs"/>
          <w:sz w:val="28"/>
          <w:szCs w:val="28"/>
          <w:cs/>
        </w:rPr>
        <w:t>อุโบสถ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FD0232">
        <w:rPr>
          <w:rFonts w:cs="DilleniaUPC" w:hint="cs"/>
          <w:color w:val="000000" w:themeColor="text1"/>
          <w:sz w:val="28"/>
          <w:szCs w:val="28"/>
          <w:cs/>
        </w:rPr>
        <w:t>ง.</w:t>
      </w:r>
      <w:r w:rsidRPr="00FD0232">
        <w:rPr>
          <w:rFonts w:cs="DilleniaUPC" w:hint="cs"/>
          <w:color w:val="000000" w:themeColor="text1"/>
          <w:sz w:val="28"/>
          <w:szCs w:val="28"/>
        </w:rPr>
        <w:t xml:space="preserve"> </w:t>
      </w:r>
      <w:proofErr w:type="spellStart"/>
      <w:r w:rsidR="00FD0232">
        <w:rPr>
          <w:rFonts w:cs="DilleniaUPC" w:hint="cs"/>
          <w:sz w:val="28"/>
          <w:szCs w:val="28"/>
          <w:cs/>
        </w:rPr>
        <w:t>นิพัทธ</w:t>
      </w:r>
      <w:proofErr w:type="spellEnd"/>
      <w:r w:rsidR="00FD0232">
        <w:rPr>
          <w:rFonts w:cs="DilleniaUPC" w:hint="cs"/>
          <w:sz w:val="28"/>
          <w:szCs w:val="28"/>
          <w:cs/>
        </w:rPr>
        <w:t>อุโบสถ</w:t>
      </w:r>
    </w:p>
    <w:sectPr w:rsidR="00A40F48" w:rsidRPr="00E20839" w:rsidSect="00A869E2">
      <w:headerReference w:type="first" r:id="rId8"/>
      <w:pgSz w:w="12242" w:h="20163"/>
      <w:pgMar w:top="993" w:right="476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C9A" w:rsidRDefault="00224C9A">
      <w:r>
        <w:separator/>
      </w:r>
    </w:p>
  </w:endnote>
  <w:endnote w:type="continuationSeparator" w:id="0">
    <w:p w:rsidR="00224C9A" w:rsidRDefault="0022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C9A" w:rsidRDefault="00224C9A">
      <w:r>
        <w:separator/>
      </w:r>
    </w:p>
  </w:footnote>
  <w:footnote w:type="continuationSeparator" w:id="0">
    <w:p w:rsidR="00224C9A" w:rsidRDefault="00224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9E2" w:rsidRDefault="008C00EB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4.8pt;margin-top:-2.3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04608301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</w:t>
    </w:r>
    <w:r w:rsidR="008C55C5">
      <w:rPr>
        <w:rFonts w:hAnsi="DilleniaUPC" w:cs="DilleniaUPC" w:hint="cs"/>
        <w:b/>
        <w:bCs/>
        <w:sz w:val="30"/>
        <w:szCs w:val="30"/>
        <w:cs/>
      </w:rPr>
      <w:t>มัธยม</w:t>
    </w:r>
    <w:r w:rsidR="00625AA1">
      <w:rPr>
        <w:rFonts w:hAnsi="DilleniaUPC" w:cs="DilleniaUPC" w:hint="cs"/>
        <w:b/>
        <w:bCs/>
        <w:sz w:val="30"/>
        <w:szCs w:val="30"/>
        <w:cs/>
      </w:rPr>
      <w:t>ศึกษา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A869E2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56490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A56490">
      <w:rPr>
        <w:rFonts w:hAnsi="DilleniaUPC" w:cs="DilleniaUPC" w:hint="cs"/>
        <w:b/>
        <w:bCs/>
        <w:sz w:val="30"/>
        <w:szCs w:val="30"/>
        <w:cs/>
      </w:rPr>
      <w:t>๖๑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E67F6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8C00EB">
      <w:rPr>
        <w:rFonts w:hAnsi="DilleniaUPC" w:cs="DilleniaUPC" w:hint="cs"/>
        <w:b/>
        <w:bCs/>
        <w:sz w:val="30"/>
        <w:szCs w:val="30"/>
        <w:cs/>
      </w:rPr>
      <w:t>(</w:t>
    </w:r>
    <w:r w:rsidR="00875048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642570"/>
    <w:multiLevelType w:val="hybridMultilevel"/>
    <w:tmpl w:val="0A688FE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7323CA7"/>
    <w:multiLevelType w:val="hybridMultilevel"/>
    <w:tmpl w:val="3B929AD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795F"/>
    <w:rsid w:val="00041338"/>
    <w:rsid w:val="000428ED"/>
    <w:rsid w:val="0004548C"/>
    <w:rsid w:val="00054078"/>
    <w:rsid w:val="00061922"/>
    <w:rsid w:val="00064DB3"/>
    <w:rsid w:val="00080B14"/>
    <w:rsid w:val="00086AF9"/>
    <w:rsid w:val="00090941"/>
    <w:rsid w:val="00092370"/>
    <w:rsid w:val="000A793C"/>
    <w:rsid w:val="000B40EE"/>
    <w:rsid w:val="000D41AE"/>
    <w:rsid w:val="000E0AEB"/>
    <w:rsid w:val="000E4EF2"/>
    <w:rsid w:val="000F3B78"/>
    <w:rsid w:val="00100623"/>
    <w:rsid w:val="00115EEA"/>
    <w:rsid w:val="00126F4B"/>
    <w:rsid w:val="0013778C"/>
    <w:rsid w:val="00147EA2"/>
    <w:rsid w:val="00161A91"/>
    <w:rsid w:val="00175DE2"/>
    <w:rsid w:val="00177350"/>
    <w:rsid w:val="001B3DB9"/>
    <w:rsid w:val="001C41C4"/>
    <w:rsid w:val="001C469F"/>
    <w:rsid w:val="001C738B"/>
    <w:rsid w:val="001D166C"/>
    <w:rsid w:val="00202B75"/>
    <w:rsid w:val="00224C9A"/>
    <w:rsid w:val="00234247"/>
    <w:rsid w:val="00240358"/>
    <w:rsid w:val="00240483"/>
    <w:rsid w:val="00245177"/>
    <w:rsid w:val="002530E8"/>
    <w:rsid w:val="00256573"/>
    <w:rsid w:val="00257315"/>
    <w:rsid w:val="00265CF3"/>
    <w:rsid w:val="00277EA1"/>
    <w:rsid w:val="0028420F"/>
    <w:rsid w:val="002928EC"/>
    <w:rsid w:val="002A1830"/>
    <w:rsid w:val="002C0F73"/>
    <w:rsid w:val="002E00D0"/>
    <w:rsid w:val="002F3540"/>
    <w:rsid w:val="002F6488"/>
    <w:rsid w:val="00316F7E"/>
    <w:rsid w:val="0032016B"/>
    <w:rsid w:val="0034300B"/>
    <w:rsid w:val="00346EA6"/>
    <w:rsid w:val="00351616"/>
    <w:rsid w:val="00366240"/>
    <w:rsid w:val="0037788E"/>
    <w:rsid w:val="00391E6D"/>
    <w:rsid w:val="003939DF"/>
    <w:rsid w:val="003A1036"/>
    <w:rsid w:val="003A1E1C"/>
    <w:rsid w:val="003C3BB9"/>
    <w:rsid w:val="003D3508"/>
    <w:rsid w:val="003D59B0"/>
    <w:rsid w:val="003D678C"/>
    <w:rsid w:val="003E03AC"/>
    <w:rsid w:val="003E0D8B"/>
    <w:rsid w:val="004058A4"/>
    <w:rsid w:val="0040595E"/>
    <w:rsid w:val="004077F2"/>
    <w:rsid w:val="00411D2B"/>
    <w:rsid w:val="00440ACF"/>
    <w:rsid w:val="00445773"/>
    <w:rsid w:val="00467B9A"/>
    <w:rsid w:val="0048245A"/>
    <w:rsid w:val="004B03B3"/>
    <w:rsid w:val="004B3072"/>
    <w:rsid w:val="004C5C12"/>
    <w:rsid w:val="004D3999"/>
    <w:rsid w:val="004E5634"/>
    <w:rsid w:val="004E6C4E"/>
    <w:rsid w:val="00514841"/>
    <w:rsid w:val="00542807"/>
    <w:rsid w:val="00557A7D"/>
    <w:rsid w:val="00560687"/>
    <w:rsid w:val="00566046"/>
    <w:rsid w:val="0057307E"/>
    <w:rsid w:val="005764BF"/>
    <w:rsid w:val="0058255F"/>
    <w:rsid w:val="005900AF"/>
    <w:rsid w:val="005A7EA5"/>
    <w:rsid w:val="005B1E5F"/>
    <w:rsid w:val="005C2B98"/>
    <w:rsid w:val="005C549E"/>
    <w:rsid w:val="005D4A05"/>
    <w:rsid w:val="005F0E6A"/>
    <w:rsid w:val="006004C6"/>
    <w:rsid w:val="006021C1"/>
    <w:rsid w:val="006121DE"/>
    <w:rsid w:val="00622DE2"/>
    <w:rsid w:val="00625AA1"/>
    <w:rsid w:val="006377E4"/>
    <w:rsid w:val="00640E92"/>
    <w:rsid w:val="0066144E"/>
    <w:rsid w:val="006779DA"/>
    <w:rsid w:val="006863B5"/>
    <w:rsid w:val="006A064B"/>
    <w:rsid w:val="006A3D93"/>
    <w:rsid w:val="006B2B1B"/>
    <w:rsid w:val="006B4D56"/>
    <w:rsid w:val="006D26B3"/>
    <w:rsid w:val="006E0F41"/>
    <w:rsid w:val="006E7A2F"/>
    <w:rsid w:val="006F1EEF"/>
    <w:rsid w:val="006F7951"/>
    <w:rsid w:val="007005D2"/>
    <w:rsid w:val="00707C61"/>
    <w:rsid w:val="00713619"/>
    <w:rsid w:val="0072044F"/>
    <w:rsid w:val="00722528"/>
    <w:rsid w:val="007243A7"/>
    <w:rsid w:val="0072621C"/>
    <w:rsid w:val="00730569"/>
    <w:rsid w:val="00737749"/>
    <w:rsid w:val="0074693D"/>
    <w:rsid w:val="00754618"/>
    <w:rsid w:val="007701F0"/>
    <w:rsid w:val="00770E23"/>
    <w:rsid w:val="00786C86"/>
    <w:rsid w:val="007A0030"/>
    <w:rsid w:val="007B2B5B"/>
    <w:rsid w:val="007C3E61"/>
    <w:rsid w:val="007D14D0"/>
    <w:rsid w:val="007D6124"/>
    <w:rsid w:val="007E2E91"/>
    <w:rsid w:val="007F5A82"/>
    <w:rsid w:val="008400C4"/>
    <w:rsid w:val="00875048"/>
    <w:rsid w:val="00875630"/>
    <w:rsid w:val="008765FA"/>
    <w:rsid w:val="00877027"/>
    <w:rsid w:val="008916A1"/>
    <w:rsid w:val="00891FAB"/>
    <w:rsid w:val="008C00EB"/>
    <w:rsid w:val="008C55C5"/>
    <w:rsid w:val="008C6537"/>
    <w:rsid w:val="008C7BEF"/>
    <w:rsid w:val="008D31BA"/>
    <w:rsid w:val="008E177E"/>
    <w:rsid w:val="008F02E8"/>
    <w:rsid w:val="008F4215"/>
    <w:rsid w:val="008F784F"/>
    <w:rsid w:val="009124FC"/>
    <w:rsid w:val="00913D53"/>
    <w:rsid w:val="0093191B"/>
    <w:rsid w:val="009420C3"/>
    <w:rsid w:val="009738DC"/>
    <w:rsid w:val="00982722"/>
    <w:rsid w:val="00983D1B"/>
    <w:rsid w:val="00987187"/>
    <w:rsid w:val="009A1D5F"/>
    <w:rsid w:val="009B46B9"/>
    <w:rsid w:val="009D20E2"/>
    <w:rsid w:val="009D4149"/>
    <w:rsid w:val="009D5C22"/>
    <w:rsid w:val="009D5DF6"/>
    <w:rsid w:val="009E17DC"/>
    <w:rsid w:val="009E7A3F"/>
    <w:rsid w:val="009E7CB4"/>
    <w:rsid w:val="009F2D91"/>
    <w:rsid w:val="00A03876"/>
    <w:rsid w:val="00A076F6"/>
    <w:rsid w:val="00A11216"/>
    <w:rsid w:val="00A20738"/>
    <w:rsid w:val="00A40F48"/>
    <w:rsid w:val="00A503B6"/>
    <w:rsid w:val="00A503FA"/>
    <w:rsid w:val="00A548FD"/>
    <w:rsid w:val="00A56490"/>
    <w:rsid w:val="00A6771E"/>
    <w:rsid w:val="00A7188C"/>
    <w:rsid w:val="00A80894"/>
    <w:rsid w:val="00A869E2"/>
    <w:rsid w:val="00AD469C"/>
    <w:rsid w:val="00AE5AF3"/>
    <w:rsid w:val="00B00493"/>
    <w:rsid w:val="00B078EA"/>
    <w:rsid w:val="00B11D9F"/>
    <w:rsid w:val="00B20865"/>
    <w:rsid w:val="00B254D1"/>
    <w:rsid w:val="00B25937"/>
    <w:rsid w:val="00B320B7"/>
    <w:rsid w:val="00B4327E"/>
    <w:rsid w:val="00B44C55"/>
    <w:rsid w:val="00B5666E"/>
    <w:rsid w:val="00B609CA"/>
    <w:rsid w:val="00B60A96"/>
    <w:rsid w:val="00B64524"/>
    <w:rsid w:val="00B91AD9"/>
    <w:rsid w:val="00B95680"/>
    <w:rsid w:val="00BA7337"/>
    <w:rsid w:val="00BB49A2"/>
    <w:rsid w:val="00BB5D40"/>
    <w:rsid w:val="00BC6634"/>
    <w:rsid w:val="00BD494F"/>
    <w:rsid w:val="00BE364B"/>
    <w:rsid w:val="00BF30DD"/>
    <w:rsid w:val="00BF3305"/>
    <w:rsid w:val="00BF3639"/>
    <w:rsid w:val="00BF5832"/>
    <w:rsid w:val="00C14F72"/>
    <w:rsid w:val="00C203E9"/>
    <w:rsid w:val="00C2323F"/>
    <w:rsid w:val="00C50B2D"/>
    <w:rsid w:val="00C75878"/>
    <w:rsid w:val="00C8574C"/>
    <w:rsid w:val="00CA02F7"/>
    <w:rsid w:val="00CB4521"/>
    <w:rsid w:val="00CF7093"/>
    <w:rsid w:val="00D001CA"/>
    <w:rsid w:val="00D36EA8"/>
    <w:rsid w:val="00D63465"/>
    <w:rsid w:val="00D84F5E"/>
    <w:rsid w:val="00D87848"/>
    <w:rsid w:val="00DB76A5"/>
    <w:rsid w:val="00E05AEB"/>
    <w:rsid w:val="00E10451"/>
    <w:rsid w:val="00E134AB"/>
    <w:rsid w:val="00E168EC"/>
    <w:rsid w:val="00E17051"/>
    <w:rsid w:val="00E20839"/>
    <w:rsid w:val="00E21D16"/>
    <w:rsid w:val="00E419BC"/>
    <w:rsid w:val="00E450F4"/>
    <w:rsid w:val="00E45CA4"/>
    <w:rsid w:val="00E561E2"/>
    <w:rsid w:val="00E6035A"/>
    <w:rsid w:val="00E61757"/>
    <w:rsid w:val="00E62289"/>
    <w:rsid w:val="00E74A18"/>
    <w:rsid w:val="00E85ADE"/>
    <w:rsid w:val="00EA0F41"/>
    <w:rsid w:val="00EA161B"/>
    <w:rsid w:val="00ED5375"/>
    <w:rsid w:val="00EF7771"/>
    <w:rsid w:val="00F02682"/>
    <w:rsid w:val="00F20E1F"/>
    <w:rsid w:val="00F377C5"/>
    <w:rsid w:val="00F409EE"/>
    <w:rsid w:val="00F561D4"/>
    <w:rsid w:val="00F62EF3"/>
    <w:rsid w:val="00F705B8"/>
    <w:rsid w:val="00F82B1B"/>
    <w:rsid w:val="00F866A5"/>
    <w:rsid w:val="00F87699"/>
    <w:rsid w:val="00F94D70"/>
    <w:rsid w:val="00FA63D3"/>
    <w:rsid w:val="00FB4E6F"/>
    <w:rsid w:val="00FC4D16"/>
    <w:rsid w:val="00FD0232"/>
    <w:rsid w:val="00FD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546269E"/>
  <w15:chartTrackingRefBased/>
  <w15:docId w15:val="{251747C8-850F-4DE2-A6C4-66156783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  <w:style w:type="paragraph" w:styleId="a7">
    <w:name w:val="List Paragraph"/>
    <w:basedOn w:val="a"/>
    <w:uiPriority w:val="34"/>
    <w:qFormat/>
    <w:rsid w:val="00245177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9E16-FD39-420B-B7D3-AD766597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46</cp:revision>
  <cp:lastPrinted>2017-11-08T18:27:00Z</cp:lastPrinted>
  <dcterms:created xsi:type="dcterms:W3CDTF">2018-06-29T14:08:00Z</dcterms:created>
  <dcterms:modified xsi:type="dcterms:W3CDTF">2018-11-24T16:45:00Z</dcterms:modified>
</cp:coreProperties>
</file>